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ABFF8" w14:textId="428BF0C7" w:rsidR="0022537A" w:rsidRPr="005648B5" w:rsidRDefault="009A29AC" w:rsidP="005E455B">
      <w:pPr>
        <w:spacing w:after="0" w:line="240" w:lineRule="auto"/>
        <w:ind w:right="-142"/>
        <w:jc w:val="center"/>
        <w:rPr>
          <w:rFonts w:ascii="HydraOT-ExtdBook" w:eastAsia="Times New Roman" w:hAnsi="HydraOT-ExtdBook" w:cs="Arial"/>
          <w:b/>
          <w:bCs/>
          <w:color w:val="3E4F58"/>
          <w:sz w:val="32"/>
          <w:szCs w:val="32"/>
          <w:lang w:eastAsia="de-CH"/>
        </w:rPr>
      </w:pPr>
      <w:r w:rsidRPr="005648B5">
        <w:rPr>
          <w:rFonts w:ascii="HydraOT-ExtdBook" w:eastAsia="Times New Roman" w:hAnsi="HydraOT-ExtdBook" w:cs="Arial"/>
          <w:b/>
          <w:bCs/>
          <w:color w:val="3E4F58"/>
          <w:sz w:val="32"/>
          <w:szCs w:val="32"/>
          <w:lang w:eastAsia="de-CH"/>
        </w:rPr>
        <w:t>Sozialarbeit im Mobil Betreuten Wohnen</w:t>
      </w:r>
      <w:r w:rsidR="0022537A" w:rsidRPr="005648B5">
        <w:rPr>
          <w:rFonts w:ascii="HydraOT-ExtdBook" w:eastAsia="Times New Roman" w:hAnsi="HydraOT-ExtdBook" w:cs="Arial"/>
          <w:b/>
          <w:bCs/>
          <w:color w:val="3E4F58"/>
          <w:sz w:val="32"/>
          <w:szCs w:val="32"/>
          <w:lang w:eastAsia="de-CH"/>
        </w:rPr>
        <w:t xml:space="preserve">, </w:t>
      </w:r>
      <w:r w:rsidR="00C675C4">
        <w:rPr>
          <w:rFonts w:ascii="HydraOT-ExtdBook" w:eastAsia="Times New Roman" w:hAnsi="HydraOT-ExtdBook" w:cs="Arial"/>
          <w:b/>
          <w:bCs/>
          <w:color w:val="3E4F58"/>
          <w:sz w:val="32"/>
          <w:szCs w:val="32"/>
          <w:lang w:eastAsia="de-CH"/>
        </w:rPr>
        <w:t>3</w:t>
      </w:r>
      <w:r w:rsidR="00470F3C">
        <w:rPr>
          <w:rFonts w:ascii="HydraOT-ExtdBook" w:eastAsia="Times New Roman" w:hAnsi="HydraOT-ExtdBook" w:cs="Arial"/>
          <w:b/>
          <w:bCs/>
          <w:color w:val="3E4F58"/>
          <w:sz w:val="32"/>
          <w:szCs w:val="32"/>
          <w:lang w:eastAsia="de-CH"/>
        </w:rPr>
        <w:t>7</w:t>
      </w:r>
      <w:r w:rsidR="00C675C4">
        <w:rPr>
          <w:rFonts w:ascii="HydraOT-ExtdBook" w:eastAsia="Times New Roman" w:hAnsi="HydraOT-ExtdBook" w:cs="Arial"/>
          <w:b/>
          <w:bCs/>
          <w:color w:val="3E4F58"/>
          <w:sz w:val="32"/>
          <w:szCs w:val="32"/>
          <w:lang w:eastAsia="de-CH"/>
        </w:rPr>
        <w:t xml:space="preserve"> Stunden</w:t>
      </w:r>
    </w:p>
    <w:p w14:paraId="516B398E" w14:textId="2A182645" w:rsidR="00F24ABD" w:rsidRPr="005648B5" w:rsidRDefault="00EF13E9" w:rsidP="007F732D">
      <w:pPr>
        <w:spacing w:line="240" w:lineRule="auto"/>
        <w:ind w:right="-142"/>
        <w:jc w:val="center"/>
        <w:rPr>
          <w:rFonts w:ascii="HydraOT-ExtdBook" w:eastAsia="Times New Roman" w:hAnsi="HydraOT-ExtdBook" w:cs="Arial"/>
          <w:bCs/>
          <w:color w:val="3E4F58"/>
          <w:sz w:val="28"/>
          <w:szCs w:val="28"/>
          <w:lang w:eastAsia="de-CH"/>
        </w:rPr>
      </w:pPr>
      <w:r w:rsidRPr="0081658B">
        <w:rPr>
          <w:rFonts w:ascii="HydraOT-ExtdBook" w:eastAsia="Times New Roman" w:hAnsi="HydraOT-ExtdBook" w:cs="Arial"/>
          <w:bCs/>
          <w:color w:val="3E4F58"/>
          <w:sz w:val="28"/>
          <w:szCs w:val="28"/>
          <w:lang w:eastAsia="de-CH"/>
        </w:rPr>
        <w:t>Eintritt ab</w:t>
      </w:r>
      <w:r w:rsidR="0081658B" w:rsidRPr="0081658B">
        <w:rPr>
          <w:rFonts w:ascii="HydraOT-ExtdBook" w:eastAsia="Times New Roman" w:hAnsi="HydraOT-ExtdBook" w:cs="Arial"/>
          <w:bCs/>
          <w:color w:val="3E4F58"/>
          <w:sz w:val="28"/>
          <w:szCs w:val="28"/>
          <w:lang w:eastAsia="de-CH"/>
        </w:rPr>
        <w:t xml:space="preserve"> sofort</w:t>
      </w:r>
      <w:r w:rsidRPr="0081658B">
        <w:rPr>
          <w:rFonts w:ascii="HydraOT-ExtdBook" w:eastAsia="Times New Roman" w:hAnsi="HydraOT-ExtdBook" w:cs="Arial"/>
          <w:bCs/>
          <w:color w:val="3E4F58"/>
          <w:sz w:val="28"/>
          <w:szCs w:val="28"/>
          <w:lang w:eastAsia="de-CH"/>
        </w:rPr>
        <w:t xml:space="preserve">, </w:t>
      </w:r>
      <w:r w:rsidR="00D24B20">
        <w:rPr>
          <w:rFonts w:ascii="HydraOT-ExtdBook" w:eastAsia="Times New Roman" w:hAnsi="HydraOT-ExtdBook" w:cs="Arial"/>
          <w:bCs/>
          <w:color w:val="3E4F58"/>
          <w:sz w:val="28"/>
          <w:szCs w:val="28"/>
          <w:lang w:eastAsia="de-CH"/>
        </w:rPr>
        <w:t>befristet auf 1 Jahr mit Verlängerungsoption</w:t>
      </w:r>
    </w:p>
    <w:p w14:paraId="1AB03EFA" w14:textId="285051F1" w:rsidR="00A6757A" w:rsidRDefault="0022537A" w:rsidP="002A3160">
      <w:pPr>
        <w:tabs>
          <w:tab w:val="left" w:pos="-993"/>
        </w:tabs>
        <w:spacing w:after="0"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Die </w:t>
      </w:r>
      <w:r w:rsidRPr="005648B5">
        <w:rPr>
          <w:rFonts w:ascii="Univers LT Std 47 Cn Lt" w:eastAsia="Times New Roman" w:hAnsi="Univers LT Std 47 Cn Lt" w:cs="Arial"/>
          <w:bCs/>
          <w:color w:val="E61D22"/>
          <w:sz w:val="21"/>
          <w:szCs w:val="21"/>
          <w:lang w:eastAsia="de-CH"/>
        </w:rPr>
        <w:t>Heilsarmee Österreich</w:t>
      </w: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zeigt Wege aus der Wohnungs- und Obdachlosigkeit hin zu einem Leben mit Perspektive. Sie </w:t>
      </w:r>
      <w:r w:rsidR="00467DCB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begleitet Menschen in Not und </w:t>
      </w: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ermöglicht </w:t>
      </w:r>
      <w:r w:rsidR="00467DCB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ihnen</w:t>
      </w: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ein Leben in Würde und Selbstbestimmung</w:t>
      </w:r>
      <w:r w:rsidR="00467DCB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.</w:t>
      </w: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</w:t>
      </w:r>
      <w:r w:rsidR="002C1824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Aktuell </w:t>
      </w:r>
      <w:r w:rsidR="00FE5432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suchen wir</w:t>
      </w:r>
      <w:r w:rsidR="002C1824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in Wien für das innovative Angebot Mobil Betreutes Wohnen ein neues Teammitglied für die Sozialarbeit im Ausmaß von</w:t>
      </w:r>
      <w:r w:rsidR="00C675C4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3</w:t>
      </w:r>
      <w:r w:rsidR="00470F3C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7</w:t>
      </w:r>
      <w:r w:rsidR="00C675C4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Stunden</w:t>
      </w:r>
      <w:r w:rsidR="002C1824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(Vollzeit)</w:t>
      </w:r>
      <w:r w:rsidR="00D24B20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, befristet auf 1 Jahr mit Verlängerungsoption</w:t>
      </w:r>
      <w:r w:rsidR="0081658B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.</w:t>
      </w:r>
      <w:r w:rsidR="00982302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</w:t>
      </w:r>
      <w:r w:rsidR="002C1824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Entsprechend des Housing First Ansatzes helfen wir wohnungslosen Menschen </w:t>
      </w:r>
      <w:proofErr w:type="spellStart"/>
      <w:proofErr w:type="gramStart"/>
      <w:r w:rsidR="002C1824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Mieter:innen</w:t>
      </w:r>
      <w:proofErr w:type="spellEnd"/>
      <w:proofErr w:type="gramEnd"/>
      <w:r w:rsidR="002C1824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zu werden und zu bleiben. Durch unsere mobile, nachgehende und ganzheitliche Arbeit unterstützen wir sie bei der Suche und nachhaltigen Sicherung ihrer Wohnung.</w:t>
      </w:r>
    </w:p>
    <w:p w14:paraId="5C4A0BC5" w14:textId="77777777" w:rsidR="009F593E" w:rsidRPr="005648B5" w:rsidRDefault="009F593E" w:rsidP="002A3160">
      <w:pPr>
        <w:tabs>
          <w:tab w:val="left" w:pos="-993"/>
        </w:tabs>
        <w:spacing w:after="0"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</w:p>
    <w:p w14:paraId="7FE00BAA" w14:textId="37A2DD9E" w:rsidR="0022537A" w:rsidRPr="009F593E" w:rsidRDefault="0022537A" w:rsidP="007F732D">
      <w:pPr>
        <w:spacing w:after="0" w:line="240" w:lineRule="auto"/>
        <w:ind w:right="-142"/>
        <w:rPr>
          <w:rFonts w:ascii="HydraOT-ExtdMedi" w:eastAsia="Times New Roman" w:hAnsi="HydraOT-ExtdMedi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HydraOT-ExtdMedi" w:eastAsia="Times New Roman" w:hAnsi="HydraOT-ExtdMedi" w:cs="Arial"/>
          <w:bCs/>
          <w:color w:val="3E4F58"/>
          <w:sz w:val="21"/>
          <w:szCs w:val="21"/>
          <w:lang w:eastAsia="de-CH"/>
        </w:rPr>
        <w:t>Aufgaben</w:t>
      </w:r>
    </w:p>
    <w:p w14:paraId="0C405034" w14:textId="77777777" w:rsidR="002C1824" w:rsidRPr="005648B5" w:rsidRDefault="002C1824" w:rsidP="005E455B">
      <w:pPr>
        <w:pStyle w:val="Listenabsatz"/>
        <w:numPr>
          <w:ilvl w:val="0"/>
          <w:numId w:val="3"/>
        </w:numPr>
        <w:spacing w:before="80" w:after="0" w:line="240" w:lineRule="auto"/>
        <w:ind w:left="714" w:right="-142" w:hanging="357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Suchen einer passenden Wohnung mit den </w:t>
      </w:r>
      <w:proofErr w:type="spellStart"/>
      <w:proofErr w:type="gramStart"/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Klient:innen</w:t>
      </w:r>
      <w:proofErr w:type="spellEnd"/>
      <w:proofErr w:type="gramEnd"/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am 1. und 2. Wohnungsmarkt</w:t>
      </w:r>
    </w:p>
    <w:p w14:paraId="1A519171" w14:textId="77777777" w:rsidR="002C1824" w:rsidRPr="005648B5" w:rsidRDefault="002C1824" w:rsidP="005E5A07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Beratung in finanziellen Angelegenheiten und Maßnahmen der materiellen Sicherung</w:t>
      </w:r>
    </w:p>
    <w:p w14:paraId="46455885" w14:textId="77777777" w:rsidR="002C1824" w:rsidRPr="005648B5" w:rsidRDefault="002C1824" w:rsidP="005E5A07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Assistenz beim Umgang mit Ämtern und Behörden</w:t>
      </w:r>
    </w:p>
    <w:p w14:paraId="6D61B031" w14:textId="77777777" w:rsidR="002C1824" w:rsidRPr="005648B5" w:rsidRDefault="002C1824" w:rsidP="005E5A07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Unterstützung und Beratung bei gesundheitlichen Themen</w:t>
      </w:r>
    </w:p>
    <w:p w14:paraId="57B14BC0" w14:textId="77777777" w:rsidR="002C1824" w:rsidRPr="005648B5" w:rsidRDefault="002C1824" w:rsidP="005E5A07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Unterstützung bei der sozialen Integration im Wohnumfeld</w:t>
      </w:r>
    </w:p>
    <w:p w14:paraId="47B3D9A5" w14:textId="77777777" w:rsidR="002C1824" w:rsidRPr="005648B5" w:rsidRDefault="002C1824" w:rsidP="005E5A07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Familienrelevante Beratung</w:t>
      </w:r>
    </w:p>
    <w:p w14:paraId="59B16110" w14:textId="77777777" w:rsidR="002C1824" w:rsidRPr="005648B5" w:rsidRDefault="002C1824" w:rsidP="005E5A07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Delogierungsprävention und Wohnungssicherung</w:t>
      </w:r>
    </w:p>
    <w:p w14:paraId="04E57FA7" w14:textId="77777777" w:rsidR="002C1824" w:rsidRPr="005648B5" w:rsidRDefault="002C1824" w:rsidP="005E5A07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Übernahme der Funktion als informationsbevollmächtigte Person für Menschen mit Betreuten Konten </w:t>
      </w:r>
    </w:p>
    <w:p w14:paraId="735EDF2A" w14:textId="77777777" w:rsidR="002C1824" w:rsidRPr="005648B5" w:rsidRDefault="002C1824" w:rsidP="005E5A07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Erschließung von Ressourcen </w:t>
      </w:r>
    </w:p>
    <w:p w14:paraId="19A442A0" w14:textId="77777777" w:rsidR="002C1824" w:rsidRPr="005648B5" w:rsidRDefault="002C1824" w:rsidP="005E5A07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Fallführung und Falldokumentation</w:t>
      </w:r>
    </w:p>
    <w:p w14:paraId="4D9CAB0C" w14:textId="77777777" w:rsidR="002C1824" w:rsidRPr="005648B5" w:rsidRDefault="002C1824" w:rsidP="007F732D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Inhaltliche und operative Mitarbeit in der Weiterentwicklung des Angebotes</w:t>
      </w:r>
    </w:p>
    <w:p w14:paraId="3070BCB9" w14:textId="6056D281" w:rsidR="0022537A" w:rsidRPr="005648B5" w:rsidRDefault="0022537A" w:rsidP="007F732D">
      <w:pPr>
        <w:spacing w:after="0" w:line="240" w:lineRule="auto"/>
        <w:ind w:right="-142"/>
        <w:rPr>
          <w:rFonts w:ascii="HydraOT-ExtdMedi" w:eastAsia="Times New Roman" w:hAnsi="HydraOT-ExtdMedi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HydraOT-ExtdMedi" w:eastAsia="Times New Roman" w:hAnsi="HydraOT-ExtdMedi" w:cs="Arial"/>
          <w:bCs/>
          <w:color w:val="3E4F58"/>
          <w:sz w:val="21"/>
          <w:szCs w:val="21"/>
          <w:lang w:eastAsia="de-CH"/>
        </w:rPr>
        <w:t>Profil</w:t>
      </w:r>
    </w:p>
    <w:p w14:paraId="6D90AAB0" w14:textId="22C21060" w:rsidR="002C1824" w:rsidRPr="00C675C4" w:rsidRDefault="002C1824" w:rsidP="00C675C4">
      <w:pPr>
        <w:pStyle w:val="Listenabsatz"/>
        <w:numPr>
          <w:ilvl w:val="0"/>
          <w:numId w:val="3"/>
        </w:numPr>
        <w:spacing w:before="80" w:after="0" w:line="240" w:lineRule="auto"/>
        <w:ind w:left="714" w:right="-142" w:hanging="357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Ausbildung als </w:t>
      </w:r>
      <w:proofErr w:type="spellStart"/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Sozialarbeiter:in</w:t>
      </w:r>
      <w:proofErr w:type="spellEnd"/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</w:t>
      </w:r>
      <w:r w:rsidRPr="00C675C4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(DSA/Mag. (FH)/BA/MA)</w:t>
      </w:r>
    </w:p>
    <w:p w14:paraId="61F111CE" w14:textId="77777777" w:rsidR="002C1824" w:rsidRPr="005648B5" w:rsidRDefault="002C1824" w:rsidP="005E5A07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Gutes Wissen im Handlungsfeld "Materielle Sicherung" und Freude an der professionellen und gewissenhaften Existenzsicherung von armutsbetroffenen Menschen</w:t>
      </w:r>
    </w:p>
    <w:p w14:paraId="7844ED04" w14:textId="77777777" w:rsidR="002C1824" w:rsidRPr="005648B5" w:rsidRDefault="002C1824" w:rsidP="005E5A07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Techniken der Gesprächsführung</w:t>
      </w:r>
    </w:p>
    <w:p w14:paraId="0745A2D9" w14:textId="77777777" w:rsidR="002C1824" w:rsidRPr="005648B5" w:rsidRDefault="002C1824" w:rsidP="005E5A07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Eine sozialarbeiterische Haltung, die ihren Fokus auf Freiwilligkeit, Selbstbestimmung und Partizipation der </w:t>
      </w:r>
      <w:proofErr w:type="spellStart"/>
      <w:proofErr w:type="gramStart"/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Klient:innen</w:t>
      </w:r>
      <w:proofErr w:type="spellEnd"/>
      <w:proofErr w:type="gramEnd"/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legt</w:t>
      </w:r>
    </w:p>
    <w:p w14:paraId="158523FE" w14:textId="77777777" w:rsidR="002C1824" w:rsidRPr="005648B5" w:rsidRDefault="002C1824" w:rsidP="005E5A07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Fähigkeit zu kreativen Lösungen, die sich an den Ressourcen der </w:t>
      </w:r>
      <w:proofErr w:type="spellStart"/>
      <w:proofErr w:type="gramStart"/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Klient:innen</w:t>
      </w:r>
      <w:proofErr w:type="spellEnd"/>
      <w:proofErr w:type="gramEnd"/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orientieren</w:t>
      </w:r>
    </w:p>
    <w:p w14:paraId="2FC293DA" w14:textId="77777777" w:rsidR="002C1824" w:rsidRPr="005648B5" w:rsidRDefault="002C1824" w:rsidP="005E5A07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Empathie für die Lebenswelt unserer unterschiedlichen Zielgruppen </w:t>
      </w:r>
    </w:p>
    <w:p w14:paraId="56AEDE19" w14:textId="77777777" w:rsidR="002C1824" w:rsidRPr="005648B5" w:rsidRDefault="002C1824" w:rsidP="005E5A07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Freude an einer eigenverantwortlichen, strukturierten und nachvollziehbaren Arbeit</w:t>
      </w:r>
    </w:p>
    <w:p w14:paraId="0D8B3F00" w14:textId="77777777" w:rsidR="002C1824" w:rsidRPr="005648B5" w:rsidRDefault="002C1824" w:rsidP="005E5A07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Engagement und Freude an Vernetzung</w:t>
      </w:r>
    </w:p>
    <w:p w14:paraId="153B0F9D" w14:textId="2FDB6530" w:rsidR="00025517" w:rsidRPr="005648B5" w:rsidRDefault="002C1824" w:rsidP="007F732D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Eventuell auch Erfahrung in der Arbeit mit Jungerwachsenen und Familien</w:t>
      </w:r>
    </w:p>
    <w:p w14:paraId="2EB9A002" w14:textId="3A617C2C" w:rsidR="0022537A" w:rsidRPr="005648B5" w:rsidRDefault="0022537A" w:rsidP="00590F88">
      <w:pPr>
        <w:tabs>
          <w:tab w:val="left" w:pos="1134"/>
        </w:tabs>
        <w:spacing w:after="0" w:line="240" w:lineRule="auto"/>
        <w:ind w:right="-142"/>
        <w:rPr>
          <w:rFonts w:ascii="HydraOT-ExtdMedi" w:eastAsia="Times New Roman" w:hAnsi="HydraOT-ExtdMedi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HydraOT-ExtdMedi" w:eastAsia="Times New Roman" w:hAnsi="HydraOT-ExtdMedi" w:cs="Arial"/>
          <w:bCs/>
          <w:color w:val="3E4F58"/>
          <w:sz w:val="21"/>
          <w:szCs w:val="21"/>
          <w:lang w:eastAsia="de-CH"/>
        </w:rPr>
        <w:t>Wir bieten</w:t>
      </w:r>
    </w:p>
    <w:p w14:paraId="509D690F" w14:textId="102AA076" w:rsidR="00F01147" w:rsidRPr="005648B5" w:rsidRDefault="00ED3741" w:rsidP="005E455B">
      <w:pPr>
        <w:pStyle w:val="Listenabsatz"/>
        <w:numPr>
          <w:ilvl w:val="0"/>
          <w:numId w:val="3"/>
        </w:numPr>
        <w:spacing w:before="80" w:after="0" w:line="240" w:lineRule="auto"/>
        <w:ind w:left="714" w:right="-142" w:hanging="357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s</w:t>
      </w:r>
      <w:r w:rsidR="00F01147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elbstständige</w:t>
      </w: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s</w:t>
      </w:r>
      <w:r w:rsidR="00F01147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Arbeit</w:t>
      </w: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en</w:t>
      </w:r>
      <w:r w:rsidR="00F01147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in einem multiprofessionellen Team</w:t>
      </w:r>
      <w:r w:rsidR="00853089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</w:t>
      </w:r>
    </w:p>
    <w:p w14:paraId="31EB68D7" w14:textId="25E6C870" w:rsidR="005B6B6F" w:rsidRPr="005648B5" w:rsidRDefault="00982E88" w:rsidP="007F732D">
      <w:pPr>
        <w:pStyle w:val="Listenabsatz"/>
        <w:numPr>
          <w:ilvl w:val="0"/>
          <w:numId w:val="3"/>
        </w:numPr>
        <w:spacing w:after="0"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zuverlässige und </w:t>
      </w:r>
      <w:r w:rsidR="00D618FE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f</w:t>
      </w:r>
      <w:r w:rsidR="005B6B6F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lexible Arbeitszeiten im Gleitzeitmodell</w:t>
      </w:r>
      <w:r w:rsidR="00CA4449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und </w:t>
      </w:r>
      <w:r w:rsidR="005B6B6F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Möglichkeit zur Telearbeit</w:t>
      </w:r>
      <w:r w:rsidR="00CA4449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</w:t>
      </w:r>
    </w:p>
    <w:p w14:paraId="410672B0" w14:textId="69C63D5E" w:rsidR="00CA4449" w:rsidRPr="005648B5" w:rsidRDefault="00D618FE" w:rsidP="007F732D">
      <w:pPr>
        <w:pStyle w:val="Listenabsatz"/>
        <w:numPr>
          <w:ilvl w:val="0"/>
          <w:numId w:val="3"/>
        </w:numPr>
        <w:spacing w:after="0"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einen z</w:t>
      </w:r>
      <w:r w:rsidR="00CA4449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usätzliche</w:t>
      </w: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n</w:t>
      </w:r>
      <w:r w:rsidR="00CA4449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Urlaubstag (Karfreitag)</w:t>
      </w:r>
      <w:r w:rsidR="00692631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, </w:t>
      </w:r>
      <w:r w:rsidR="00DA2E8D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24.12. und 31.12. sind Feiertage</w:t>
      </w:r>
    </w:p>
    <w:p w14:paraId="0BB72DDF" w14:textId="2A793F49" w:rsidR="005B6B6F" w:rsidRPr="005648B5" w:rsidRDefault="00AD2023" w:rsidP="007F732D">
      <w:pPr>
        <w:pStyle w:val="Listenabsatz"/>
        <w:numPr>
          <w:ilvl w:val="0"/>
          <w:numId w:val="3"/>
        </w:numPr>
        <w:spacing w:after="0"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regelmäßige Einzelsupervision und Fortbildung</w:t>
      </w:r>
    </w:p>
    <w:p w14:paraId="3B4A3F59" w14:textId="63044560" w:rsidR="00A060CB" w:rsidRPr="005648B5" w:rsidRDefault="00E64B14" w:rsidP="007F732D">
      <w:pPr>
        <w:pStyle w:val="Listenabsatz"/>
        <w:numPr>
          <w:ilvl w:val="0"/>
          <w:numId w:val="3"/>
        </w:numPr>
        <w:spacing w:after="0"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flexible Lösungen</w:t>
      </w:r>
      <w:r w:rsidR="00064D6F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</w:t>
      </w:r>
      <w:r w:rsidR="006A1F74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zur Vereinbarkeit von Beruf und Familie</w:t>
      </w:r>
    </w:p>
    <w:p w14:paraId="6CAD633B" w14:textId="0D5FBF44" w:rsidR="00FE4F76" w:rsidRPr="005648B5" w:rsidRDefault="00892928" w:rsidP="007F732D">
      <w:pPr>
        <w:pStyle w:val="Listenabsatz"/>
        <w:numPr>
          <w:ilvl w:val="0"/>
          <w:numId w:val="3"/>
        </w:numPr>
        <w:spacing w:after="0"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e</w:t>
      </w:r>
      <w:r w:rsidR="00FE4F76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in Bruttomindestgehalt lt. KV SWÖ</w:t>
      </w:r>
      <w:r w:rsidR="005352D8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</w:t>
      </w:r>
      <w:r w:rsidR="005352D8" w:rsidRPr="005352D8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202</w:t>
      </w:r>
      <w:r w:rsidR="00470F3C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6</w:t>
      </w:r>
      <w:r w:rsidR="00FE4F76" w:rsidRPr="005352D8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bei </w:t>
      </w:r>
      <w:r w:rsidR="005352D8" w:rsidRPr="005352D8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3</w:t>
      </w:r>
      <w:r w:rsidR="00470F3C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7</w:t>
      </w:r>
      <w:r w:rsidR="00FE4F76" w:rsidRPr="005352D8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Std./Wo. von € </w:t>
      </w:r>
      <w:r w:rsidR="00470F3C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3</w:t>
      </w:r>
      <w:r w:rsidR="00892C04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.</w:t>
      </w:r>
      <w:r w:rsidR="00470F3C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348,90</w:t>
      </w:r>
      <w:r w:rsidR="00FE4F76" w:rsidRPr="005352D8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(Verwendungsgruppe 8) zzgl. SEG</w:t>
      </w:r>
      <w:r w:rsidR="00FE4F76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- Zulage und Wiener Linien Jahreskarte.</w:t>
      </w:r>
      <w:r w:rsidR="00FE4F76" w:rsidRPr="005648B5">
        <w:rPr>
          <w:rFonts w:ascii="Univers LT Std 47 Cn Lt" w:eastAsia="Times New Roman" w:hAnsi="Univers LT Std 47 Cn Lt" w:cs="Arial"/>
          <w:bCs/>
          <w:color w:val="45B0E1" w:themeColor="accent1" w:themeTint="99"/>
          <w:sz w:val="21"/>
          <w:szCs w:val="21"/>
          <w:lang w:eastAsia="de-CH"/>
        </w:rPr>
        <w:t xml:space="preserve"> </w:t>
      </w:r>
      <w:r w:rsidR="00FE4F76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Vordienstzeiten werden bis zu 10 Jahre angerechnet</w:t>
      </w:r>
    </w:p>
    <w:p w14:paraId="67095F09" w14:textId="14651135" w:rsidR="008B25FF" w:rsidRPr="005648B5" w:rsidRDefault="00892928" w:rsidP="007F732D">
      <w:pPr>
        <w:pStyle w:val="Listenabsatz"/>
        <w:numPr>
          <w:ilvl w:val="0"/>
          <w:numId w:val="3"/>
        </w:numPr>
        <w:spacing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e</w:t>
      </w:r>
      <w:r w:rsidR="009A29AC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in motiviertes, herzliches Team, das sich auf Sie freut</w:t>
      </w:r>
    </w:p>
    <w:p w14:paraId="1DFE0E63" w14:textId="6C81278D" w:rsidR="00070354" w:rsidRPr="005648B5" w:rsidRDefault="008B25FF" w:rsidP="007F732D">
      <w:pPr>
        <w:spacing w:after="0" w:line="240" w:lineRule="auto"/>
        <w:ind w:right="-142"/>
        <w:rPr>
          <w:rFonts w:ascii="Univers LT Std 47 Cn Lt" w:eastAsia="Times New Roman" w:hAnsi="Univers LT Std 47 Cn Lt" w:cs="Arial"/>
          <w:b/>
          <w:color w:val="3E4F58"/>
          <w:sz w:val="21"/>
          <w:szCs w:val="21"/>
          <w:lang w:eastAsia="de-CH"/>
        </w:rPr>
      </w:pP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Möchten Sie</w:t>
      </w:r>
      <w:r w:rsidR="00F922BA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</w:t>
      </w: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Teil einer weltweiten Hilfsorganisation werden, die sich auf Basis christlicher Werte </w:t>
      </w:r>
      <w:r w:rsidR="00647E2A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und</w:t>
      </w: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Mitgefühl</w:t>
      </w:r>
      <w:r w:rsidR="00A81DEA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</w:t>
      </w:r>
      <w:r w:rsidR="00647E2A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für</w:t>
      </w: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</w:t>
      </w:r>
      <w:r w:rsidR="00510A46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Menschen in Not</w:t>
      </w: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stark macht? Dann sind Sie bei der Heilsarmee richtig.</w:t>
      </w:r>
      <w:r w:rsidR="008B6167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Bewerbungen richten Sie bitte</w:t>
      </w:r>
      <w:r w:rsidR="00E6286D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bis 17.07.2026</w:t>
      </w:r>
      <w:r w:rsidR="008B6167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an</w:t>
      </w:r>
      <w:r w:rsidR="00C675C4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Herrn</w:t>
      </w:r>
      <w:r w:rsidR="00457036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</w:t>
      </w:r>
      <w:r w:rsidR="00470F3C" w:rsidRPr="0081658B">
        <w:rPr>
          <w:rFonts w:ascii="Univers LT Std 47 Cn Lt" w:eastAsia="Times New Roman" w:hAnsi="Univers LT Std 47 Cn Lt" w:cs="Arial"/>
          <w:b/>
          <w:color w:val="3E4F58"/>
          <w:sz w:val="21"/>
          <w:szCs w:val="21"/>
          <w:lang w:eastAsia="de-CH"/>
        </w:rPr>
        <w:t>Darian Gerö</w:t>
      </w:r>
      <w:r w:rsidR="00457036" w:rsidRPr="0081658B">
        <w:rPr>
          <w:rFonts w:ascii="Univers LT Std 47 Cn Lt" w:eastAsia="Times New Roman" w:hAnsi="Univers LT Std 47 Cn Lt" w:cs="Arial"/>
          <w:b/>
          <w:color w:val="3E4F58"/>
          <w:sz w:val="21"/>
          <w:szCs w:val="21"/>
          <w:lang w:eastAsia="de-CH"/>
        </w:rPr>
        <w:t>.</w:t>
      </w:r>
      <w:r w:rsidR="00BC43C4" w:rsidRPr="005648B5">
        <w:rPr>
          <w:rFonts w:ascii="Univers LT Std 47 Cn Lt" w:eastAsia="Times New Roman" w:hAnsi="Univers LT Std 47 Cn Lt" w:cs="Arial"/>
          <w:b/>
          <w:color w:val="3E4F58"/>
          <w:sz w:val="21"/>
          <w:szCs w:val="21"/>
          <w:lang w:eastAsia="de-CH"/>
        </w:rPr>
        <w:t xml:space="preserve"> </w:t>
      </w:r>
    </w:p>
    <w:p w14:paraId="5C734300" w14:textId="77777777" w:rsidR="008457EE" w:rsidRPr="005648B5" w:rsidRDefault="008457EE" w:rsidP="007F732D">
      <w:pPr>
        <w:spacing w:after="0" w:line="240" w:lineRule="auto"/>
        <w:ind w:right="-142"/>
        <w:rPr>
          <w:rFonts w:ascii="Univers LT Std 47 Cn Lt" w:eastAsia="Times New Roman" w:hAnsi="Univers LT Std 47 Cn Lt" w:cs="Arial"/>
          <w:b/>
          <w:color w:val="3E4F58"/>
          <w:sz w:val="21"/>
          <w:szCs w:val="21"/>
          <w:lang w:eastAsia="de-CH"/>
        </w:rPr>
      </w:pPr>
    </w:p>
    <w:p w14:paraId="41699EC1" w14:textId="0EE3AE9A" w:rsidR="008457EE" w:rsidRPr="005648B5" w:rsidRDefault="008457EE" w:rsidP="008457EE">
      <w:pPr>
        <w:spacing w:after="0"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HydraOT-ExtdBook" w:hAnsi="HydraOT-ExtdBook"/>
          <w:color w:val="E61D22"/>
          <w:sz w:val="21"/>
          <w:szCs w:val="21"/>
          <w:lang w:val="de-AT"/>
        </w:rPr>
        <w:t>Informieren</w:t>
      </w:r>
      <w:r w:rsidRPr="005648B5">
        <w:rPr>
          <w:rFonts w:ascii="HydraOT-ExtdBook" w:hAnsi="HydraOT-ExtdBook"/>
          <w:color w:val="3E4F58"/>
          <w:sz w:val="21"/>
          <w:szCs w:val="21"/>
          <w:lang w:val="de-AT"/>
        </w:rPr>
        <w:t>:</w:t>
      </w:r>
      <w:r w:rsidRPr="005648B5">
        <w:rPr>
          <w:rFonts w:ascii="HydraOT-ExtdBook" w:hAnsi="HydraOT-ExtdBook"/>
          <w:color w:val="3E4F58"/>
          <w:sz w:val="21"/>
          <w:szCs w:val="21"/>
          <w:lang w:val="de-AT"/>
        </w:rPr>
        <w:tab/>
      </w: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www.heilsarmee.at</w:t>
      </w:r>
    </w:p>
    <w:p w14:paraId="683F9684" w14:textId="5D53261D" w:rsidR="009375D5" w:rsidRPr="005648B5" w:rsidRDefault="00070354" w:rsidP="008457EE">
      <w:pPr>
        <w:spacing w:after="0"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HydraOT-ExtdBook" w:hAnsi="HydraOT-ExtdBook"/>
          <w:color w:val="E61D22"/>
          <w:sz w:val="21"/>
          <w:szCs w:val="21"/>
          <w:lang w:val="de-AT"/>
        </w:rPr>
        <w:t>Nachfragen</w:t>
      </w:r>
      <w:r w:rsidR="00590F88" w:rsidRPr="005648B5">
        <w:rPr>
          <w:rFonts w:ascii="HydraOT-ExtdBook" w:hAnsi="HydraOT-ExtdBook"/>
          <w:color w:val="3E4F58"/>
          <w:sz w:val="21"/>
          <w:szCs w:val="21"/>
          <w:lang w:val="de-AT"/>
        </w:rPr>
        <w:t>:</w:t>
      </w:r>
      <w:r w:rsidR="00590F88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</w:t>
      </w:r>
      <w:r w:rsidR="00B40A08"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ab/>
      </w:r>
      <w:r w:rsidR="00470F3C" w:rsidRPr="0081658B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Darian Gerö</w:t>
      </w:r>
      <w:r w:rsidRPr="0081658B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</w:t>
      </w:r>
      <w:r w:rsidR="00830D9F" w:rsidRPr="0081658B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unter </w:t>
      </w:r>
      <w:r w:rsidRPr="0081658B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Tel.</w:t>
      </w:r>
      <w:r w:rsidR="00F757F4" w:rsidRPr="0081658B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:</w:t>
      </w:r>
      <w:r w:rsidRPr="0081658B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 xml:space="preserve"> </w:t>
      </w:r>
      <w:r w:rsidR="005352D8" w:rsidRPr="0081658B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01 890 1317 40</w:t>
      </w:r>
      <w:r w:rsidR="00470F3C" w:rsidRPr="0081658B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16</w:t>
      </w:r>
    </w:p>
    <w:p w14:paraId="0B896595" w14:textId="0CE97F96" w:rsidR="008457EE" w:rsidRPr="005E455B" w:rsidRDefault="00070354" w:rsidP="005E455B">
      <w:pPr>
        <w:spacing w:after="0" w:line="240" w:lineRule="auto"/>
        <w:ind w:right="-142"/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</w:pPr>
      <w:r w:rsidRPr="005648B5">
        <w:rPr>
          <w:rFonts w:ascii="HydraOT-ExtdBook" w:hAnsi="HydraOT-ExtdBook"/>
          <w:color w:val="E61D22"/>
          <w:sz w:val="21"/>
          <w:szCs w:val="21"/>
          <w:lang w:val="de-AT"/>
        </w:rPr>
        <w:t>Bewerben</w:t>
      </w:r>
      <w:r w:rsidRPr="005648B5">
        <w:rPr>
          <w:rFonts w:ascii="HydraOT-ExtdBook" w:hAnsi="HydraOT-ExtdBook"/>
          <w:color w:val="3E4F58"/>
          <w:sz w:val="21"/>
          <w:szCs w:val="21"/>
          <w:lang w:val="de-AT"/>
        </w:rPr>
        <w:t>:</w:t>
      </w:r>
      <w:r w:rsidRPr="005648B5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ab/>
      </w:r>
      <w:r w:rsidR="005352D8" w:rsidRPr="005352D8">
        <w:rPr>
          <w:rFonts w:ascii="Univers LT Std 47 Cn Lt" w:eastAsia="Times New Roman" w:hAnsi="Univers LT Std 47 Cn Lt" w:cs="Arial"/>
          <w:bCs/>
          <w:color w:val="3E4F58"/>
          <w:sz w:val="21"/>
          <w:szCs w:val="21"/>
          <w:lang w:eastAsia="de-CH"/>
        </w:rPr>
        <w:t>sekretariat.mobewo@heilsarmee.at</w:t>
      </w:r>
    </w:p>
    <w:sectPr w:rsidR="008457EE" w:rsidRPr="005E455B" w:rsidSect="002D34B5">
      <w:headerReference w:type="default" r:id="rId11"/>
      <w:headerReference w:type="first" r:id="rId12"/>
      <w:footerReference w:type="first" r:id="rId13"/>
      <w:pgSz w:w="11906" w:h="16838"/>
      <w:pgMar w:top="1661" w:right="850" w:bottom="993" w:left="850" w:header="472" w:footer="4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E6547" w14:textId="77777777" w:rsidR="00CE31DB" w:rsidRDefault="00CE31DB" w:rsidP="0022537A">
      <w:pPr>
        <w:spacing w:after="0" w:line="240" w:lineRule="auto"/>
      </w:pPr>
      <w:r>
        <w:separator/>
      </w:r>
    </w:p>
  </w:endnote>
  <w:endnote w:type="continuationSeparator" w:id="0">
    <w:p w14:paraId="4EFBF7DA" w14:textId="77777777" w:rsidR="00CE31DB" w:rsidRDefault="00CE31DB" w:rsidP="00225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draOT-ExtdBook">
    <w:panose1 w:val="02010605020101020102"/>
    <w:charset w:val="00"/>
    <w:family w:val="modern"/>
    <w:notTrueType/>
    <w:pitch w:val="variable"/>
    <w:sig w:usb0="800000EF" w:usb1="40002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7 Cn Lt">
    <w:panose1 w:val="020B0406020202040204"/>
    <w:charset w:val="00"/>
    <w:family w:val="swiss"/>
    <w:notTrueType/>
    <w:pitch w:val="variable"/>
    <w:sig w:usb0="800000AF" w:usb1="4000204A" w:usb2="00000000" w:usb3="00000000" w:csb0="00000001" w:csb1="00000000"/>
  </w:font>
  <w:font w:name="HydraOT-ExtdMedi">
    <w:panose1 w:val="020B0605020501020202"/>
    <w:charset w:val="00"/>
    <w:family w:val="swiss"/>
    <w:notTrueType/>
    <w:pitch w:val="variable"/>
    <w:sig w:usb0="800000EF" w:usb1="40002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40047" w14:textId="559C3179" w:rsidR="00C24BBF" w:rsidRPr="008457EE" w:rsidRDefault="008457EE" w:rsidP="008457EE">
    <w:pPr>
      <w:spacing w:after="60" w:line="240" w:lineRule="auto"/>
      <w:ind w:right="-142"/>
      <w:jc w:val="center"/>
      <w:rPr>
        <w:rFonts w:ascii="HydraOT-ExtdBook" w:hAnsi="HydraOT-ExtdBook"/>
        <w:color w:val="FF0000"/>
        <w:sz w:val="28"/>
        <w:szCs w:val="28"/>
        <w:lang w:val="de-AT"/>
      </w:rPr>
    </w:pPr>
    <w:r w:rsidRPr="00EC6E3F">
      <w:rPr>
        <w:rFonts w:ascii="HydraOT-ExtdBook" w:hAnsi="HydraOT-ExtdBook"/>
        <w:color w:val="FF0000"/>
        <w:sz w:val="28"/>
        <w:szCs w:val="28"/>
        <w:lang w:val="de-AT"/>
      </w:rPr>
      <w:t>Wir leben Chancen.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F8BDD" w14:textId="77777777" w:rsidR="00CE31DB" w:rsidRDefault="00CE31DB" w:rsidP="0022537A">
      <w:pPr>
        <w:spacing w:after="0" w:line="240" w:lineRule="auto"/>
      </w:pPr>
      <w:r>
        <w:separator/>
      </w:r>
    </w:p>
  </w:footnote>
  <w:footnote w:type="continuationSeparator" w:id="0">
    <w:p w14:paraId="6C2AA176" w14:textId="77777777" w:rsidR="00CE31DB" w:rsidRDefault="00CE31DB" w:rsidP="00225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4FDB" w14:textId="56AAAC51" w:rsidR="0022537A" w:rsidRDefault="0022537A" w:rsidP="0022537A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35B4" w14:textId="422D9939" w:rsidR="002C1824" w:rsidRDefault="008457EE" w:rsidP="008457EE">
    <w:pPr>
      <w:pStyle w:val="Kopfzeile"/>
    </w:pPr>
    <w:r w:rsidRPr="00EC6E3F">
      <w:rPr>
        <w:rFonts w:ascii="HydraOT-ExtdBook" w:hAnsi="HydraOT-ExtdBook"/>
        <w:noProof/>
        <w:color w:val="3E4F58"/>
        <w:sz w:val="28"/>
        <w:szCs w:val="28"/>
        <w:lang w:val="de-AT"/>
      </w:rPr>
      <w:drawing>
        <wp:anchor distT="0" distB="0" distL="114300" distR="114300" simplePos="0" relativeHeight="251658240" behindDoc="0" locked="0" layoutInCell="1" allowOverlap="1" wp14:anchorId="51D1BC21" wp14:editId="4D0A02A5">
          <wp:simplePos x="0" y="0"/>
          <wp:positionH relativeFrom="column">
            <wp:posOffset>2994947</wp:posOffset>
          </wp:positionH>
          <wp:positionV relativeFrom="paragraph">
            <wp:posOffset>-100330</wp:posOffset>
          </wp:positionV>
          <wp:extent cx="583096" cy="684798"/>
          <wp:effectExtent l="0" t="0" r="1270" b="1270"/>
          <wp:wrapNone/>
          <wp:docPr id="1640146616" name="Grafik 3" descr="Ein Bild, das Schrift, Logo, Symbol, r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837836" name="Grafik 3" descr="Ein Bild, das Schrift, Logo, Symbol, rot enthält.&#10;&#10;KI-generierte Inhalte können fehlerhaft sein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096" cy="6847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A4540"/>
    <w:multiLevelType w:val="hybridMultilevel"/>
    <w:tmpl w:val="EB1A0B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363DA"/>
    <w:multiLevelType w:val="hybridMultilevel"/>
    <w:tmpl w:val="D13ED8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E6227"/>
    <w:multiLevelType w:val="hybridMultilevel"/>
    <w:tmpl w:val="9A6A6E3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05154"/>
    <w:multiLevelType w:val="hybridMultilevel"/>
    <w:tmpl w:val="905CA7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166922">
    <w:abstractNumId w:val="0"/>
  </w:num>
  <w:num w:numId="2" w16cid:durableId="1194268253">
    <w:abstractNumId w:val="3"/>
  </w:num>
  <w:num w:numId="3" w16cid:durableId="1570113637">
    <w:abstractNumId w:val="1"/>
  </w:num>
  <w:num w:numId="4" w16cid:durableId="1426342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7A"/>
    <w:rsid w:val="00025517"/>
    <w:rsid w:val="00036EE3"/>
    <w:rsid w:val="0005556C"/>
    <w:rsid w:val="000635E5"/>
    <w:rsid w:val="00064D6F"/>
    <w:rsid w:val="00065A8E"/>
    <w:rsid w:val="00070354"/>
    <w:rsid w:val="00094E64"/>
    <w:rsid w:val="000D3626"/>
    <w:rsid w:val="000E30D2"/>
    <w:rsid w:val="000F4C98"/>
    <w:rsid w:val="00103513"/>
    <w:rsid w:val="00105F33"/>
    <w:rsid w:val="00113153"/>
    <w:rsid w:val="0011506F"/>
    <w:rsid w:val="00131F85"/>
    <w:rsid w:val="00160554"/>
    <w:rsid w:val="001630F2"/>
    <w:rsid w:val="00167F40"/>
    <w:rsid w:val="00174C14"/>
    <w:rsid w:val="00182905"/>
    <w:rsid w:val="00187FF0"/>
    <w:rsid w:val="001A68E4"/>
    <w:rsid w:val="001E371F"/>
    <w:rsid w:val="001E7AA7"/>
    <w:rsid w:val="002212A0"/>
    <w:rsid w:val="002251E6"/>
    <w:rsid w:val="0022537A"/>
    <w:rsid w:val="00243634"/>
    <w:rsid w:val="002700D9"/>
    <w:rsid w:val="0028306A"/>
    <w:rsid w:val="00286782"/>
    <w:rsid w:val="002967D4"/>
    <w:rsid w:val="002A3160"/>
    <w:rsid w:val="002C1824"/>
    <w:rsid w:val="002C6548"/>
    <w:rsid w:val="002D0376"/>
    <w:rsid w:val="002D26C8"/>
    <w:rsid w:val="002D34B5"/>
    <w:rsid w:val="002D5D66"/>
    <w:rsid w:val="002E01EC"/>
    <w:rsid w:val="002E1AB1"/>
    <w:rsid w:val="00306FC6"/>
    <w:rsid w:val="00323414"/>
    <w:rsid w:val="00342C3D"/>
    <w:rsid w:val="00350A98"/>
    <w:rsid w:val="00353D4E"/>
    <w:rsid w:val="00355EBD"/>
    <w:rsid w:val="00356F4A"/>
    <w:rsid w:val="003A01E3"/>
    <w:rsid w:val="00401867"/>
    <w:rsid w:val="00452F22"/>
    <w:rsid w:val="00454337"/>
    <w:rsid w:val="00455451"/>
    <w:rsid w:val="00455E0B"/>
    <w:rsid w:val="00457036"/>
    <w:rsid w:val="00467DCB"/>
    <w:rsid w:val="00470F3C"/>
    <w:rsid w:val="004A0780"/>
    <w:rsid w:val="004E22B4"/>
    <w:rsid w:val="004F4221"/>
    <w:rsid w:val="005047F8"/>
    <w:rsid w:val="00510A46"/>
    <w:rsid w:val="00510C3E"/>
    <w:rsid w:val="00514A77"/>
    <w:rsid w:val="005241BA"/>
    <w:rsid w:val="00532244"/>
    <w:rsid w:val="005352D8"/>
    <w:rsid w:val="00535605"/>
    <w:rsid w:val="00545094"/>
    <w:rsid w:val="005648B5"/>
    <w:rsid w:val="00573B95"/>
    <w:rsid w:val="0058179F"/>
    <w:rsid w:val="00587D1E"/>
    <w:rsid w:val="00590F88"/>
    <w:rsid w:val="005B6B6F"/>
    <w:rsid w:val="005D5A0C"/>
    <w:rsid w:val="005E16E6"/>
    <w:rsid w:val="005E455B"/>
    <w:rsid w:val="005E5A07"/>
    <w:rsid w:val="006123B2"/>
    <w:rsid w:val="00614FE7"/>
    <w:rsid w:val="00634E0C"/>
    <w:rsid w:val="00647E2A"/>
    <w:rsid w:val="00666372"/>
    <w:rsid w:val="00691B27"/>
    <w:rsid w:val="00692631"/>
    <w:rsid w:val="006A107A"/>
    <w:rsid w:val="006A1F74"/>
    <w:rsid w:val="006E246D"/>
    <w:rsid w:val="0070741C"/>
    <w:rsid w:val="00727BC1"/>
    <w:rsid w:val="00752346"/>
    <w:rsid w:val="00752D24"/>
    <w:rsid w:val="007B2ABD"/>
    <w:rsid w:val="007C41B4"/>
    <w:rsid w:val="007E3C1A"/>
    <w:rsid w:val="007E4268"/>
    <w:rsid w:val="007F732D"/>
    <w:rsid w:val="0081658B"/>
    <w:rsid w:val="00826008"/>
    <w:rsid w:val="00830D9F"/>
    <w:rsid w:val="008337AE"/>
    <w:rsid w:val="008457EE"/>
    <w:rsid w:val="00853089"/>
    <w:rsid w:val="0087488E"/>
    <w:rsid w:val="00877B54"/>
    <w:rsid w:val="00883A32"/>
    <w:rsid w:val="00891832"/>
    <w:rsid w:val="00892928"/>
    <w:rsid w:val="00892C04"/>
    <w:rsid w:val="008931AB"/>
    <w:rsid w:val="008B25FF"/>
    <w:rsid w:val="008B6167"/>
    <w:rsid w:val="008D003B"/>
    <w:rsid w:val="008F17A4"/>
    <w:rsid w:val="00903507"/>
    <w:rsid w:val="00936960"/>
    <w:rsid w:val="009375D5"/>
    <w:rsid w:val="00982302"/>
    <w:rsid w:val="00982E88"/>
    <w:rsid w:val="00983220"/>
    <w:rsid w:val="009929BC"/>
    <w:rsid w:val="009A29AC"/>
    <w:rsid w:val="009C3A05"/>
    <w:rsid w:val="009E1859"/>
    <w:rsid w:val="009E594C"/>
    <w:rsid w:val="009F593E"/>
    <w:rsid w:val="00A060CB"/>
    <w:rsid w:val="00A21985"/>
    <w:rsid w:val="00A343E8"/>
    <w:rsid w:val="00A6757A"/>
    <w:rsid w:val="00A81DEA"/>
    <w:rsid w:val="00A929EB"/>
    <w:rsid w:val="00AA3EED"/>
    <w:rsid w:val="00AC3C90"/>
    <w:rsid w:val="00AC7DB8"/>
    <w:rsid w:val="00AD2023"/>
    <w:rsid w:val="00AD5CDE"/>
    <w:rsid w:val="00B12094"/>
    <w:rsid w:val="00B12799"/>
    <w:rsid w:val="00B2501B"/>
    <w:rsid w:val="00B40A08"/>
    <w:rsid w:val="00B6632B"/>
    <w:rsid w:val="00B71AC8"/>
    <w:rsid w:val="00B723A3"/>
    <w:rsid w:val="00B730E0"/>
    <w:rsid w:val="00B775FF"/>
    <w:rsid w:val="00B80D80"/>
    <w:rsid w:val="00B843A2"/>
    <w:rsid w:val="00BA033B"/>
    <w:rsid w:val="00BA59B7"/>
    <w:rsid w:val="00BC43C4"/>
    <w:rsid w:val="00BD0960"/>
    <w:rsid w:val="00BF606F"/>
    <w:rsid w:val="00C00EAA"/>
    <w:rsid w:val="00C0186C"/>
    <w:rsid w:val="00C12E8E"/>
    <w:rsid w:val="00C24BBF"/>
    <w:rsid w:val="00C3025C"/>
    <w:rsid w:val="00C353E9"/>
    <w:rsid w:val="00C441B1"/>
    <w:rsid w:val="00C613D3"/>
    <w:rsid w:val="00C675C4"/>
    <w:rsid w:val="00C76B5D"/>
    <w:rsid w:val="00C85A12"/>
    <w:rsid w:val="00C8792E"/>
    <w:rsid w:val="00CA4449"/>
    <w:rsid w:val="00CC1A5E"/>
    <w:rsid w:val="00CD5F7A"/>
    <w:rsid w:val="00CE12BD"/>
    <w:rsid w:val="00CE31DB"/>
    <w:rsid w:val="00CF255C"/>
    <w:rsid w:val="00D201C2"/>
    <w:rsid w:val="00D24B20"/>
    <w:rsid w:val="00D41BF7"/>
    <w:rsid w:val="00D50119"/>
    <w:rsid w:val="00D50F26"/>
    <w:rsid w:val="00D618FE"/>
    <w:rsid w:val="00D62FD8"/>
    <w:rsid w:val="00D65629"/>
    <w:rsid w:val="00D65C8F"/>
    <w:rsid w:val="00DA1781"/>
    <w:rsid w:val="00DA2E8D"/>
    <w:rsid w:val="00DD10B1"/>
    <w:rsid w:val="00DE5DE8"/>
    <w:rsid w:val="00DF514E"/>
    <w:rsid w:val="00E342E1"/>
    <w:rsid w:val="00E42644"/>
    <w:rsid w:val="00E47507"/>
    <w:rsid w:val="00E627C8"/>
    <w:rsid w:val="00E6286D"/>
    <w:rsid w:val="00E645E8"/>
    <w:rsid w:val="00E64B14"/>
    <w:rsid w:val="00E70473"/>
    <w:rsid w:val="00E71BF3"/>
    <w:rsid w:val="00EA2AE5"/>
    <w:rsid w:val="00EA4A3B"/>
    <w:rsid w:val="00EB3DE1"/>
    <w:rsid w:val="00EC68F2"/>
    <w:rsid w:val="00EC6E3F"/>
    <w:rsid w:val="00ED3741"/>
    <w:rsid w:val="00ED521E"/>
    <w:rsid w:val="00EF03B0"/>
    <w:rsid w:val="00EF13E9"/>
    <w:rsid w:val="00F01147"/>
    <w:rsid w:val="00F03791"/>
    <w:rsid w:val="00F1015A"/>
    <w:rsid w:val="00F24ABD"/>
    <w:rsid w:val="00F24DF3"/>
    <w:rsid w:val="00F30D27"/>
    <w:rsid w:val="00F34A78"/>
    <w:rsid w:val="00F43E96"/>
    <w:rsid w:val="00F56676"/>
    <w:rsid w:val="00F614AE"/>
    <w:rsid w:val="00F74461"/>
    <w:rsid w:val="00F757F4"/>
    <w:rsid w:val="00F77DE0"/>
    <w:rsid w:val="00F922BA"/>
    <w:rsid w:val="00FA6A2D"/>
    <w:rsid w:val="00FB2E13"/>
    <w:rsid w:val="00FD028B"/>
    <w:rsid w:val="00FD5256"/>
    <w:rsid w:val="00FE4F76"/>
    <w:rsid w:val="00FE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454B9"/>
  <w15:chartTrackingRefBased/>
  <w15:docId w15:val="{1A021B0A-E8EE-4214-920E-C377F782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25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25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25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25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25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25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25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25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25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5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25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25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253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253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253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253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253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253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25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25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25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25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25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253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253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253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25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253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2537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2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537A"/>
  </w:style>
  <w:style w:type="paragraph" w:styleId="Fuzeile">
    <w:name w:val="footer"/>
    <w:basedOn w:val="Standard"/>
    <w:link w:val="FuzeileZchn"/>
    <w:uiPriority w:val="99"/>
    <w:unhideWhenUsed/>
    <w:rsid w:val="0022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537A"/>
  </w:style>
  <w:style w:type="character" w:styleId="Kommentarzeichen">
    <w:name w:val="annotation reference"/>
    <w:basedOn w:val="Absatz-Standardschriftart"/>
    <w:uiPriority w:val="99"/>
    <w:semiHidden/>
    <w:unhideWhenUsed/>
    <w:rsid w:val="002C182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C182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C182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C182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1824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C24BBF"/>
    <w:pPr>
      <w:spacing w:after="0" w:line="240" w:lineRule="auto"/>
    </w:pPr>
    <w:rPr>
      <w:rFonts w:ascii="Helvetica" w:hAnsi="Helvetica"/>
      <w:kern w:val="0"/>
      <w:sz w:val="22"/>
      <w:szCs w:val="22"/>
      <w:lang w:val="de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rmierenErkundigenBewerben">
    <w:name w:val="Informieren Erkundigen Bewerben"/>
    <w:basedOn w:val="Standard"/>
    <w:autoRedefine/>
    <w:qFormat/>
    <w:rsid w:val="00C24BBF"/>
    <w:pPr>
      <w:spacing w:after="0" w:line="240" w:lineRule="auto"/>
      <w:ind w:left="-105"/>
    </w:pPr>
    <w:rPr>
      <w:rFonts w:ascii="HydraOT-ExtdBook" w:eastAsia="Calibri" w:hAnsi="HydraOT-ExtdBook" w:cs="Times New Roman"/>
      <w:color w:val="3E4F58"/>
      <w:kern w:val="0"/>
      <w:sz w:val="30"/>
      <w:szCs w:val="30"/>
      <w:lang w:val="de-AT"/>
      <w14:ligatures w14:val="none"/>
    </w:rPr>
  </w:style>
  <w:style w:type="paragraph" w:styleId="KeinLeerraum">
    <w:name w:val="No Spacing"/>
    <w:uiPriority w:val="1"/>
    <w:qFormat/>
    <w:rsid w:val="00350A98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8457E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457E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457E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1098b2-b102-4070-8c7a-b238d780e6bc" xsi:nil="true"/>
    <lcf76f155ced4ddcb4097134ff3c332f xmlns="059a37c1-cf39-49c5-a56f-6c59500f20e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4BA7EEA2070E49812611B1FA7E96FC" ma:contentTypeVersion="11" ma:contentTypeDescription="Ein neues Dokument erstellen." ma:contentTypeScope="" ma:versionID="8826240d8ed88396a0317019a951fb63">
  <xsd:schema xmlns:xsd="http://www.w3.org/2001/XMLSchema" xmlns:xs="http://www.w3.org/2001/XMLSchema" xmlns:p="http://schemas.microsoft.com/office/2006/metadata/properties" xmlns:ns2="059a37c1-cf39-49c5-a56f-6c59500f20ed" xmlns:ns3="7c1098b2-b102-4070-8c7a-b238d780e6bc" targetNamespace="http://schemas.microsoft.com/office/2006/metadata/properties" ma:root="true" ma:fieldsID="3be7f66bed1fa09e14c8368d77ce7b42" ns2:_="" ns3:_="">
    <xsd:import namespace="059a37c1-cf39-49c5-a56f-6c59500f20ed"/>
    <xsd:import namespace="7c1098b2-b102-4070-8c7a-b238d780e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a37c1-cf39-49c5-a56f-6c59500f2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38d3a929-84af-409e-a994-a1a49d9d1a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098b2-b102-4070-8c7a-b238d780e6b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f88dbde-1dfd-442e-8643-f04ccdb6b544}" ma:internalName="TaxCatchAll" ma:showField="CatchAllData" ma:web="7c1098b2-b102-4070-8c7a-b238d780e6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D043C8-8538-480B-AFC4-B4FEB09EE187}">
  <ds:schemaRefs>
    <ds:schemaRef ds:uri="http://schemas.microsoft.com/office/2006/metadata/properties"/>
    <ds:schemaRef ds:uri="http://schemas.microsoft.com/office/infopath/2007/PartnerControls"/>
    <ds:schemaRef ds:uri="7c1098b2-b102-4070-8c7a-b238d780e6bc"/>
    <ds:schemaRef ds:uri="059a37c1-cf39-49c5-a56f-6c59500f20ed"/>
  </ds:schemaRefs>
</ds:datastoreItem>
</file>

<file path=customXml/itemProps2.xml><?xml version="1.0" encoding="utf-8"?>
<ds:datastoreItem xmlns:ds="http://schemas.openxmlformats.org/officeDocument/2006/customXml" ds:itemID="{2CF1FB0A-87B2-4C84-8D5B-7AE0801B81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B5E779-8E53-4985-BF4C-DABB465CE9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ACCBAE-556F-4594-ADBE-C40A612E1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a37c1-cf39-49c5-a56f-6c59500f20ed"/>
    <ds:schemaRef ds:uri="7c1098b2-b102-4070-8c7a-b238d780e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2681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Heilsarmee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Meiböck</dc:creator>
  <cp:keywords/>
  <dc:description/>
  <cp:lastModifiedBy>Martina Maierhofer</cp:lastModifiedBy>
  <cp:revision>2</cp:revision>
  <cp:lastPrinted>2025-11-25T10:07:00Z</cp:lastPrinted>
  <dcterms:created xsi:type="dcterms:W3CDTF">2026-06-23T09:02:00Z</dcterms:created>
  <dcterms:modified xsi:type="dcterms:W3CDTF">2026-06-23T09:02:00Z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0x010100504BA7EEA2070E49812611B1FA7E96FC</vt:lpwstr>
  </property>
  <property fmtid="{D5CDD505-2E9C-101B-9397-08002B2CF9AE}" pid="3" name="docLang">
    <vt:lpwstr>de</vt:lpwstr>
  </property>
  <property fmtid="{D5CDD505-2E9C-101B-9397-08002B2CF9AE}" pid="4" name="MediaServiceImageTags">
    <vt:lpwstr/>
  </property>
</Properties>
</file>