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DF" w:rsidRPr="002F7734" w:rsidRDefault="006645B4" w:rsidP="00FE0F7E">
      <w:pPr>
        <w:pStyle w:val="KeinLeerraum"/>
        <w:rPr>
          <w:sz w:val="24"/>
        </w:rPr>
      </w:pPr>
      <w:r w:rsidRPr="002F7734">
        <w:rPr>
          <w:sz w:val="24"/>
        </w:rPr>
        <w:t xml:space="preserve">Robert Hülsbusch </w:t>
      </w:r>
    </w:p>
    <w:p w:rsidR="001A25DF" w:rsidRDefault="001A25DF" w:rsidP="00FE0F7E">
      <w:pPr>
        <w:pStyle w:val="KeinLeerraum"/>
      </w:pPr>
    </w:p>
    <w:p w:rsidR="001A25DF" w:rsidRDefault="001A25DF" w:rsidP="00FE0F7E">
      <w:pPr>
        <w:pStyle w:val="KeinLeerraum"/>
      </w:pPr>
    </w:p>
    <w:p w:rsidR="00F46341" w:rsidRDefault="00963BC9" w:rsidP="00FE0F7E">
      <w:pPr>
        <w:pStyle w:val="KeinLeerraum"/>
        <w:rPr>
          <w:sz w:val="24"/>
          <w:szCs w:val="24"/>
        </w:rPr>
      </w:pPr>
      <w:r>
        <w:tab/>
      </w:r>
      <w:r>
        <w:tab/>
      </w:r>
      <w:r>
        <w:tab/>
      </w:r>
      <w:r>
        <w:tab/>
      </w:r>
      <w:r>
        <w:tab/>
      </w:r>
      <w:r>
        <w:tab/>
      </w:r>
      <w:r>
        <w:tab/>
      </w:r>
      <w:r>
        <w:tab/>
      </w:r>
      <w:r>
        <w:tab/>
      </w:r>
      <w:r>
        <w:tab/>
      </w:r>
      <w:r>
        <w:tab/>
      </w:r>
      <w:r>
        <w:tab/>
      </w:r>
      <w:r>
        <w:tab/>
      </w:r>
      <w:r>
        <w:tab/>
      </w:r>
      <w:r>
        <w:tab/>
      </w:r>
      <w:r>
        <w:tab/>
      </w:r>
      <w:r>
        <w:tab/>
      </w:r>
      <w:r>
        <w:tab/>
      </w:r>
      <w:r>
        <w:tab/>
      </w:r>
      <w:r>
        <w:tab/>
      </w:r>
      <w:r>
        <w:tab/>
      </w:r>
      <w:r w:rsidR="001A25DF">
        <w:rPr>
          <w:sz w:val="24"/>
          <w:szCs w:val="24"/>
        </w:rPr>
        <w:t>Nottuln, Januar 2021</w:t>
      </w:r>
    </w:p>
    <w:p w:rsidR="000356FA" w:rsidRPr="000356FA" w:rsidRDefault="000356FA" w:rsidP="00FE0F7E">
      <w:pPr>
        <w:pStyle w:val="KeinLeerraum"/>
        <w:rPr>
          <w:sz w:val="24"/>
          <w:szCs w:val="24"/>
        </w:rPr>
      </w:pPr>
    </w:p>
    <w:p w:rsidR="00FE0F7E" w:rsidRDefault="00320F39" w:rsidP="00FE0F7E">
      <w:pPr>
        <w:pStyle w:val="KeinLeerraum"/>
        <w:rPr>
          <w:sz w:val="24"/>
          <w:szCs w:val="24"/>
        </w:rPr>
      </w:pPr>
      <w:r>
        <w:rPr>
          <w:sz w:val="24"/>
          <w:szCs w:val="24"/>
        </w:rPr>
        <w:t>Lieber Georg</w:t>
      </w:r>
      <w:bookmarkStart w:id="0" w:name="_GoBack"/>
      <w:bookmarkEnd w:id="0"/>
      <w:r w:rsidR="00D47384">
        <w:rPr>
          <w:sz w:val="24"/>
          <w:szCs w:val="24"/>
        </w:rPr>
        <w:t>,</w:t>
      </w:r>
    </w:p>
    <w:p w:rsidR="001A25DF" w:rsidRPr="000356FA" w:rsidRDefault="001A25DF" w:rsidP="00FE0F7E">
      <w:pPr>
        <w:pStyle w:val="KeinLeerraum"/>
        <w:rPr>
          <w:sz w:val="24"/>
          <w:szCs w:val="24"/>
        </w:rPr>
      </w:pPr>
    </w:p>
    <w:p w:rsidR="00F65C39" w:rsidRPr="000356FA" w:rsidRDefault="00F65C39" w:rsidP="00FE0F7E">
      <w:pPr>
        <w:pStyle w:val="KeinLeerraum"/>
        <w:rPr>
          <w:sz w:val="24"/>
          <w:szCs w:val="24"/>
        </w:rPr>
      </w:pPr>
    </w:p>
    <w:p w:rsidR="00F65C39" w:rsidRDefault="001A25DF" w:rsidP="00FE0F7E">
      <w:pPr>
        <w:pStyle w:val="KeinLeerraum"/>
        <w:rPr>
          <w:sz w:val="24"/>
          <w:szCs w:val="24"/>
        </w:rPr>
      </w:pPr>
      <w:r>
        <w:rPr>
          <w:sz w:val="24"/>
          <w:szCs w:val="24"/>
        </w:rPr>
        <w:t xml:space="preserve">seit einem Jahr ist die Friedensinitiative Nottuln Teil einer bundesweiten Kampagne „Sicherheit neu denken!“ </w:t>
      </w:r>
      <w:hyperlink r:id="rId5" w:history="1">
        <w:r w:rsidRPr="0023039E">
          <w:rPr>
            <w:rStyle w:val="Hyperlink"/>
            <w:sz w:val="24"/>
            <w:szCs w:val="24"/>
          </w:rPr>
          <w:t>www.sicherheitneudenken.org</w:t>
        </w:r>
      </w:hyperlink>
    </w:p>
    <w:p w:rsidR="001A25DF" w:rsidRDefault="001A25DF" w:rsidP="00FE0F7E">
      <w:pPr>
        <w:pStyle w:val="KeinLeerraum"/>
        <w:rPr>
          <w:sz w:val="24"/>
          <w:szCs w:val="24"/>
        </w:rPr>
      </w:pPr>
      <w:r>
        <w:rPr>
          <w:sz w:val="24"/>
          <w:szCs w:val="24"/>
        </w:rPr>
        <w:t xml:space="preserve">Ziel dieser Kampagne ist die umfassende Neubestimmung einer Sicherheitspolitik, von der wir meinen, dass sie die Möglichkeit einer gerechteren Gesellschaft und einer friedlicheren Welt eröffnet. Die Kampagne ist auf einen längeren Zeitraum – bis 2040 – angelegt. </w:t>
      </w:r>
    </w:p>
    <w:p w:rsidR="005563FC" w:rsidRDefault="005563FC" w:rsidP="00FE0F7E">
      <w:pPr>
        <w:pStyle w:val="KeinLeerraum"/>
        <w:rPr>
          <w:sz w:val="24"/>
          <w:szCs w:val="24"/>
        </w:rPr>
      </w:pPr>
    </w:p>
    <w:p w:rsidR="005563FC" w:rsidRDefault="007843E8" w:rsidP="005563FC">
      <w:pPr>
        <w:pStyle w:val="KeinLeerraum"/>
        <w:pBdr>
          <w:top w:val="single" w:sz="4" w:space="1" w:color="auto"/>
          <w:left w:val="single" w:sz="4" w:space="4" w:color="auto"/>
          <w:bottom w:val="single" w:sz="4" w:space="1" w:color="auto"/>
          <w:right w:val="single" w:sz="4" w:space="4" w:color="auto"/>
        </w:pBdr>
        <w:rPr>
          <w:b/>
          <w:sz w:val="28"/>
          <w:szCs w:val="24"/>
        </w:rPr>
      </w:pPr>
      <w:r>
        <w:rPr>
          <w:noProof/>
        </w:rPr>
        <w:drawing>
          <wp:anchor distT="0" distB="0" distL="114300" distR="114300" simplePos="0" relativeHeight="251658240" behindDoc="1" locked="0" layoutInCell="1" allowOverlap="1" wp14:anchorId="6570905C" wp14:editId="2A5EF56F">
            <wp:simplePos x="0" y="0"/>
            <wp:positionH relativeFrom="column">
              <wp:posOffset>4144645</wp:posOffset>
            </wp:positionH>
            <wp:positionV relativeFrom="paragraph">
              <wp:posOffset>11430</wp:posOffset>
            </wp:positionV>
            <wp:extent cx="1798320" cy="1757045"/>
            <wp:effectExtent l="133350" t="114300" r="144780" b="167005"/>
            <wp:wrapTight wrapText="bothSides">
              <wp:wrapPolygon edited="0">
                <wp:start x="-458" y="-1405"/>
                <wp:lineTo x="-1602" y="-937"/>
                <wp:lineTo x="-1602" y="21545"/>
                <wp:lineTo x="-1144" y="23419"/>
                <wp:lineTo x="22653" y="23419"/>
                <wp:lineTo x="23110" y="21545"/>
                <wp:lineTo x="23110" y="2810"/>
                <wp:lineTo x="22195" y="-703"/>
                <wp:lineTo x="22195" y="-1405"/>
                <wp:lineTo x="-458" y="-140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98320" cy="1757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563FC" w:rsidRPr="005563FC">
        <w:rPr>
          <w:b/>
          <w:sz w:val="28"/>
          <w:szCs w:val="24"/>
        </w:rPr>
        <w:t xml:space="preserve">Szenario </w:t>
      </w:r>
    </w:p>
    <w:p w:rsidR="005563FC" w:rsidRPr="005563FC" w:rsidRDefault="005563FC" w:rsidP="005563FC">
      <w:pPr>
        <w:pStyle w:val="KeinLeerraum"/>
        <w:pBdr>
          <w:top w:val="single" w:sz="4" w:space="1" w:color="auto"/>
          <w:left w:val="single" w:sz="4" w:space="4" w:color="auto"/>
          <w:bottom w:val="single" w:sz="4" w:space="1" w:color="auto"/>
          <w:right w:val="single" w:sz="4" w:space="4" w:color="auto"/>
        </w:pBdr>
        <w:rPr>
          <w:b/>
          <w:sz w:val="28"/>
          <w:szCs w:val="24"/>
        </w:rPr>
      </w:pPr>
      <w:r w:rsidRPr="005563FC">
        <w:rPr>
          <w:b/>
          <w:sz w:val="28"/>
          <w:szCs w:val="24"/>
        </w:rPr>
        <w:t>„Sicherheit neu denken – von der militärischen zur zivilen Sicherheitspolitik“.</w:t>
      </w:r>
    </w:p>
    <w:p w:rsidR="005563FC" w:rsidRPr="005563FC" w:rsidRDefault="005563FC" w:rsidP="005563FC">
      <w:pPr>
        <w:pStyle w:val="KeinLeerraum"/>
        <w:pBdr>
          <w:top w:val="single" w:sz="4" w:space="1" w:color="auto"/>
          <w:left w:val="single" w:sz="4" w:space="4" w:color="auto"/>
          <w:bottom w:val="single" w:sz="4" w:space="1" w:color="auto"/>
          <w:right w:val="single" w:sz="4" w:space="4" w:color="auto"/>
        </w:pBdr>
        <w:rPr>
          <w:sz w:val="24"/>
          <w:szCs w:val="24"/>
        </w:rPr>
      </w:pPr>
    </w:p>
    <w:p w:rsidR="005563FC" w:rsidRDefault="005563FC" w:rsidP="005563FC">
      <w:pPr>
        <w:pStyle w:val="KeinLeerraum"/>
        <w:pBdr>
          <w:top w:val="single" w:sz="4" w:space="1" w:color="auto"/>
          <w:left w:val="single" w:sz="4" w:space="4" w:color="auto"/>
          <w:bottom w:val="single" w:sz="4" w:space="1" w:color="auto"/>
          <w:right w:val="single" w:sz="4" w:space="4" w:color="auto"/>
        </w:pBdr>
        <w:rPr>
          <w:sz w:val="24"/>
          <w:szCs w:val="24"/>
        </w:rPr>
      </w:pPr>
      <w:r w:rsidRPr="005563FC">
        <w:rPr>
          <w:sz w:val="24"/>
          <w:szCs w:val="24"/>
        </w:rPr>
        <w:t>Das Szenario wurde in den letzten Jahren im Auftrag der Evangelischen Landeskirche in Baden von einer Arbeitsgruppe entwickelt und mit Expert*innen aus Wissenschaft, Politik, Militär, Kirchen und Zivilgesellschaft kritisch diskutiert und überarbeitet.</w:t>
      </w:r>
    </w:p>
    <w:p w:rsidR="005563FC" w:rsidRDefault="005563FC" w:rsidP="00FE0F7E">
      <w:pPr>
        <w:pStyle w:val="KeinLeerraum"/>
        <w:rPr>
          <w:sz w:val="24"/>
          <w:szCs w:val="24"/>
        </w:rPr>
      </w:pPr>
    </w:p>
    <w:p w:rsidR="001A25DF" w:rsidRDefault="001A25DF" w:rsidP="00FE0F7E">
      <w:pPr>
        <w:pStyle w:val="KeinLeerraum"/>
        <w:rPr>
          <w:sz w:val="24"/>
          <w:szCs w:val="24"/>
        </w:rPr>
      </w:pPr>
    </w:p>
    <w:p w:rsidR="001A25DF" w:rsidRDefault="001A25DF" w:rsidP="00FE0F7E">
      <w:pPr>
        <w:pStyle w:val="KeinLeerraum"/>
        <w:rPr>
          <w:sz w:val="24"/>
          <w:szCs w:val="24"/>
        </w:rPr>
      </w:pPr>
      <w:r w:rsidRPr="00DF2961">
        <w:rPr>
          <w:sz w:val="24"/>
          <w:szCs w:val="24"/>
          <w:highlight w:val="yellow"/>
        </w:rPr>
        <w:t>Gerne möchte ich dich ansprechen und bitten, die Kurzfassung des Konzeptes mal zu lesen. Wir sind ehrlich daran interessiert, wie du – und andere Menschen, die wir gezielt anschreiben – darüber denkst/denken. So können wir unsere Meinung</w:t>
      </w:r>
      <w:r w:rsidR="005563FC" w:rsidRPr="00DF2961">
        <w:rPr>
          <w:sz w:val="24"/>
          <w:szCs w:val="24"/>
          <w:highlight w:val="yellow"/>
        </w:rPr>
        <w:t xml:space="preserve">sbildung weiterentwickeln, </w:t>
      </w:r>
      <w:r w:rsidRPr="00DF2961">
        <w:rPr>
          <w:sz w:val="24"/>
          <w:szCs w:val="24"/>
          <w:highlight w:val="yellow"/>
        </w:rPr>
        <w:t>Änderungen vornehmen, Neues bedenken…</w:t>
      </w:r>
    </w:p>
    <w:p w:rsidR="001A25DF" w:rsidRDefault="001A25DF" w:rsidP="00FE0F7E">
      <w:pPr>
        <w:pStyle w:val="KeinLeerraum"/>
        <w:rPr>
          <w:sz w:val="24"/>
          <w:szCs w:val="24"/>
        </w:rPr>
      </w:pPr>
    </w:p>
    <w:p w:rsidR="001A25DF" w:rsidRPr="001A25DF" w:rsidRDefault="001A25DF" w:rsidP="001A25DF">
      <w:pPr>
        <w:pStyle w:val="KeinLeerraum"/>
        <w:rPr>
          <w:sz w:val="24"/>
          <w:szCs w:val="24"/>
        </w:rPr>
      </w:pPr>
      <w:r>
        <w:rPr>
          <w:sz w:val="24"/>
          <w:szCs w:val="24"/>
        </w:rPr>
        <w:t xml:space="preserve">Die </w:t>
      </w:r>
      <w:r w:rsidRPr="001A25DF">
        <w:rPr>
          <w:sz w:val="24"/>
          <w:szCs w:val="24"/>
        </w:rPr>
        <w:t xml:space="preserve">Kurzfassung des Szenarios </w:t>
      </w:r>
      <w:r>
        <w:rPr>
          <w:sz w:val="24"/>
          <w:szCs w:val="24"/>
        </w:rPr>
        <w:t xml:space="preserve">bringen wir deshalb </w:t>
      </w:r>
      <w:r w:rsidRPr="001A25DF">
        <w:rPr>
          <w:sz w:val="24"/>
          <w:szCs w:val="24"/>
        </w:rPr>
        <w:t>in unserem Umfeld ins Gespräch und</w:t>
      </w:r>
      <w:r>
        <w:rPr>
          <w:sz w:val="24"/>
          <w:szCs w:val="24"/>
        </w:rPr>
        <w:t xml:space="preserve"> laden </w:t>
      </w:r>
      <w:r w:rsidR="005563FC">
        <w:rPr>
          <w:sz w:val="24"/>
          <w:szCs w:val="24"/>
        </w:rPr>
        <w:t xml:space="preserve"> Menschen dazu ein</w:t>
      </w:r>
      <w:r w:rsidRPr="001A25DF">
        <w:rPr>
          <w:sz w:val="24"/>
          <w:szCs w:val="24"/>
        </w:rPr>
        <w:t xml:space="preserve">, ihre eigene Resonanz beim Lesen des Szenarios wahrzunehmen, niederzuschreiben und mit uns zu teilen. </w:t>
      </w:r>
    </w:p>
    <w:p w:rsidR="001A25DF" w:rsidRDefault="001A25DF" w:rsidP="001A25DF">
      <w:pPr>
        <w:pStyle w:val="KeinLeerraum"/>
        <w:rPr>
          <w:sz w:val="24"/>
          <w:szCs w:val="24"/>
        </w:rPr>
      </w:pPr>
      <w:r>
        <w:rPr>
          <w:sz w:val="24"/>
          <w:szCs w:val="24"/>
        </w:rPr>
        <w:t xml:space="preserve">Der dafür von uns entworfene </w:t>
      </w:r>
      <w:r w:rsidRPr="001A25DF">
        <w:rPr>
          <w:sz w:val="24"/>
          <w:szCs w:val="24"/>
        </w:rPr>
        <w:t xml:space="preserve">Resonanzbogen macht dazu Vorgaben:  </w:t>
      </w:r>
      <w:r w:rsidRPr="00DF2961">
        <w:rPr>
          <w:sz w:val="24"/>
          <w:szCs w:val="24"/>
          <w:highlight w:val="yellow"/>
        </w:rPr>
        <w:t>Wir freuen uns über jedes Feedback!</w:t>
      </w:r>
      <w:r w:rsidRPr="001A25DF">
        <w:rPr>
          <w:sz w:val="24"/>
          <w:szCs w:val="24"/>
        </w:rPr>
        <w:t xml:space="preserve">  </w:t>
      </w:r>
    </w:p>
    <w:p w:rsidR="001A25DF" w:rsidRDefault="001A25DF" w:rsidP="001A25DF">
      <w:pPr>
        <w:pStyle w:val="KeinLeerraum"/>
        <w:rPr>
          <w:sz w:val="24"/>
          <w:szCs w:val="24"/>
        </w:rPr>
      </w:pPr>
    </w:p>
    <w:p w:rsidR="001A25DF" w:rsidRPr="001A25DF" w:rsidRDefault="001A25DF" w:rsidP="001A25DF">
      <w:pPr>
        <w:pStyle w:val="KeinLeerraum"/>
        <w:rPr>
          <w:sz w:val="24"/>
          <w:szCs w:val="24"/>
        </w:rPr>
      </w:pPr>
      <w:r w:rsidRPr="001A25DF">
        <w:rPr>
          <w:sz w:val="24"/>
          <w:szCs w:val="24"/>
        </w:rPr>
        <w:t xml:space="preserve">Es handelt sich dabei nicht um eine qualitative Umfrage nach wissenschaftlichen Kriterien. </w:t>
      </w:r>
    </w:p>
    <w:p w:rsidR="001A25DF" w:rsidRPr="001A25DF" w:rsidRDefault="001A25DF" w:rsidP="001A25DF">
      <w:pPr>
        <w:pStyle w:val="KeinLeerraum"/>
        <w:rPr>
          <w:sz w:val="24"/>
          <w:szCs w:val="24"/>
        </w:rPr>
      </w:pPr>
      <w:r w:rsidRPr="001A25DF">
        <w:rPr>
          <w:sz w:val="24"/>
          <w:szCs w:val="24"/>
        </w:rPr>
        <w:t xml:space="preserve">Vielmehr möchten wir ein (nicht repräsentatives) Stimmungsbild erheben, das unsere Diskussion des Szenarios um weitere Perspektiven bereichern soll. </w:t>
      </w:r>
    </w:p>
    <w:p w:rsidR="001A25DF" w:rsidRPr="001A25DF" w:rsidRDefault="001A25DF" w:rsidP="001A25DF">
      <w:pPr>
        <w:pStyle w:val="KeinLeerraum"/>
        <w:rPr>
          <w:sz w:val="24"/>
          <w:szCs w:val="24"/>
        </w:rPr>
      </w:pPr>
      <w:r w:rsidRPr="001A25DF">
        <w:rPr>
          <w:sz w:val="24"/>
          <w:szCs w:val="24"/>
        </w:rPr>
        <w:t xml:space="preserve">In einer abschließenden </w:t>
      </w:r>
      <w:r>
        <w:rPr>
          <w:sz w:val="24"/>
          <w:szCs w:val="24"/>
        </w:rPr>
        <w:t xml:space="preserve">Auswertung der Antworten </w:t>
      </w:r>
      <w:r w:rsidRPr="001A25DF">
        <w:rPr>
          <w:sz w:val="24"/>
          <w:szCs w:val="24"/>
        </w:rPr>
        <w:t>werden wir das Szenario, das Stimmungsbild und unsere Diskussion darstellen.</w:t>
      </w:r>
    </w:p>
    <w:p w:rsidR="001A25DF" w:rsidRPr="001A25DF" w:rsidRDefault="001A25DF" w:rsidP="001A25DF">
      <w:pPr>
        <w:pStyle w:val="KeinLeerraum"/>
        <w:rPr>
          <w:sz w:val="24"/>
          <w:szCs w:val="24"/>
        </w:rPr>
      </w:pPr>
    </w:p>
    <w:p w:rsidR="00DF2961" w:rsidRPr="00DF2961" w:rsidRDefault="001A25DF" w:rsidP="001A25DF">
      <w:pPr>
        <w:pStyle w:val="KeinLeerraum"/>
        <w:rPr>
          <w:color w:val="0000FF" w:themeColor="hyperlink"/>
          <w:sz w:val="24"/>
          <w:szCs w:val="24"/>
          <w:u w:val="single"/>
        </w:rPr>
      </w:pPr>
      <w:r w:rsidRPr="001A25DF">
        <w:rPr>
          <w:sz w:val="24"/>
          <w:szCs w:val="24"/>
        </w:rPr>
        <w:t xml:space="preserve">Die </w:t>
      </w:r>
      <w:r w:rsidRPr="00DF2961">
        <w:rPr>
          <w:sz w:val="24"/>
          <w:szCs w:val="24"/>
          <w:highlight w:val="yellow"/>
        </w:rPr>
        <w:t>Kurzfassung des Szenarios</w:t>
      </w:r>
      <w:r w:rsidRPr="001A25DF">
        <w:rPr>
          <w:sz w:val="24"/>
          <w:szCs w:val="24"/>
        </w:rPr>
        <w:t xml:space="preserve"> sowie die deutlich ausführlichere Langfassung und weitere Informationen sind abrufbar unter </w:t>
      </w:r>
      <w:hyperlink r:id="rId7" w:history="1">
        <w:r w:rsidR="005563FC" w:rsidRPr="0023039E">
          <w:rPr>
            <w:rStyle w:val="Hyperlink"/>
            <w:sz w:val="24"/>
            <w:szCs w:val="24"/>
          </w:rPr>
          <w:t>www.sicherheitneudenken.org</w:t>
        </w:r>
      </w:hyperlink>
      <w:r w:rsidR="00DF2961">
        <w:rPr>
          <w:rStyle w:val="Hyperlink"/>
          <w:sz w:val="24"/>
          <w:szCs w:val="24"/>
        </w:rPr>
        <w:t xml:space="preserve">.   </w:t>
      </w:r>
    </w:p>
    <w:p w:rsidR="005563FC" w:rsidRDefault="005563FC" w:rsidP="001A25DF">
      <w:pPr>
        <w:pStyle w:val="KeinLeerraum"/>
        <w:rPr>
          <w:sz w:val="24"/>
          <w:szCs w:val="24"/>
        </w:rPr>
      </w:pPr>
    </w:p>
    <w:p w:rsidR="00DF2961" w:rsidRDefault="00DF2961" w:rsidP="001A25DF">
      <w:pPr>
        <w:pStyle w:val="KeinLeerraum"/>
        <w:rPr>
          <w:sz w:val="24"/>
          <w:szCs w:val="24"/>
        </w:rPr>
      </w:pPr>
      <w:r>
        <w:rPr>
          <w:sz w:val="24"/>
          <w:szCs w:val="24"/>
        </w:rPr>
        <w:t xml:space="preserve">Wir schicken die Kurzfassung auch im </w:t>
      </w:r>
      <w:r w:rsidRPr="00DF2961">
        <w:rPr>
          <w:sz w:val="24"/>
          <w:szCs w:val="24"/>
          <w:highlight w:val="yellow"/>
        </w:rPr>
        <w:t>Anhang</w:t>
      </w:r>
      <w:r>
        <w:rPr>
          <w:sz w:val="24"/>
          <w:szCs w:val="24"/>
        </w:rPr>
        <w:t xml:space="preserve"> mit. </w:t>
      </w:r>
    </w:p>
    <w:p w:rsidR="00DF2961" w:rsidRDefault="00DF2961" w:rsidP="001A25DF">
      <w:pPr>
        <w:pStyle w:val="KeinLeerraum"/>
        <w:rPr>
          <w:sz w:val="24"/>
          <w:szCs w:val="24"/>
        </w:rPr>
      </w:pPr>
    </w:p>
    <w:p w:rsidR="005563FC" w:rsidRDefault="005563FC" w:rsidP="001A25DF">
      <w:pPr>
        <w:pStyle w:val="KeinLeerraum"/>
        <w:rPr>
          <w:sz w:val="24"/>
          <w:szCs w:val="24"/>
        </w:rPr>
      </w:pPr>
      <w:r>
        <w:rPr>
          <w:sz w:val="24"/>
          <w:szCs w:val="24"/>
        </w:rPr>
        <w:t xml:space="preserve">Ich kann dir aber auch – kostenfrei - die Kurzfassung als </w:t>
      </w:r>
      <w:proofErr w:type="spellStart"/>
      <w:r>
        <w:rPr>
          <w:sz w:val="24"/>
          <w:szCs w:val="24"/>
        </w:rPr>
        <w:t>Textheft</w:t>
      </w:r>
      <w:proofErr w:type="spellEnd"/>
      <w:r>
        <w:rPr>
          <w:sz w:val="24"/>
          <w:szCs w:val="24"/>
        </w:rPr>
        <w:t xml:space="preserve"> besorgen. Bitte melde dich dann doch kurz. </w:t>
      </w:r>
    </w:p>
    <w:p w:rsidR="007843E8" w:rsidRDefault="007843E8" w:rsidP="001A25DF">
      <w:pPr>
        <w:pStyle w:val="KeinLeerraum"/>
        <w:rPr>
          <w:sz w:val="24"/>
          <w:szCs w:val="24"/>
        </w:rPr>
      </w:pPr>
      <w:r>
        <w:rPr>
          <w:sz w:val="24"/>
          <w:szCs w:val="24"/>
        </w:rPr>
        <w:lastRenderedPageBreak/>
        <w:t xml:space="preserve">Anbei </w:t>
      </w:r>
      <w:r w:rsidR="00DF2961">
        <w:rPr>
          <w:sz w:val="24"/>
          <w:szCs w:val="24"/>
        </w:rPr>
        <w:t xml:space="preserve">im Anhang </w:t>
      </w:r>
      <w:r>
        <w:rPr>
          <w:sz w:val="24"/>
          <w:szCs w:val="24"/>
        </w:rPr>
        <w:t xml:space="preserve">schicken wir auch eine super-kurze Zusammenfassung der Kampagne (2 Seiten) </w:t>
      </w:r>
    </w:p>
    <w:p w:rsidR="001A25DF" w:rsidRDefault="001A25DF" w:rsidP="001A25DF">
      <w:pPr>
        <w:pStyle w:val="KeinLeerraum"/>
        <w:rPr>
          <w:sz w:val="24"/>
          <w:szCs w:val="24"/>
        </w:rPr>
      </w:pPr>
    </w:p>
    <w:p w:rsidR="001A25DF" w:rsidRDefault="001A25DF" w:rsidP="00FE0F7E">
      <w:pPr>
        <w:pStyle w:val="KeinLeerraum"/>
        <w:rPr>
          <w:sz w:val="24"/>
          <w:szCs w:val="24"/>
        </w:rPr>
      </w:pPr>
    </w:p>
    <w:p w:rsidR="005563FC" w:rsidRDefault="005563FC" w:rsidP="00FE0F7E">
      <w:pPr>
        <w:pStyle w:val="KeinLeerraum"/>
        <w:rPr>
          <w:sz w:val="24"/>
          <w:szCs w:val="24"/>
        </w:rPr>
      </w:pPr>
      <w:r>
        <w:rPr>
          <w:sz w:val="24"/>
          <w:szCs w:val="24"/>
        </w:rPr>
        <w:t xml:space="preserve">Anbei liegt </w:t>
      </w:r>
      <w:r w:rsidR="00DF2961">
        <w:rPr>
          <w:sz w:val="24"/>
          <w:szCs w:val="24"/>
        </w:rPr>
        <w:t xml:space="preserve">auch </w:t>
      </w:r>
      <w:r>
        <w:rPr>
          <w:sz w:val="24"/>
          <w:szCs w:val="24"/>
        </w:rPr>
        <w:t>der Resonanzbogen (digital/analog). Du kannst ihn zurückschicken – per Mail  (</w:t>
      </w:r>
      <w:hyperlink r:id="rId8" w:history="1">
        <w:r w:rsidRPr="0023039E">
          <w:rPr>
            <w:rStyle w:val="Hyperlink"/>
            <w:sz w:val="24"/>
            <w:szCs w:val="24"/>
          </w:rPr>
          <w:t>info@fi-nottuln.de</w:t>
        </w:r>
      </w:hyperlink>
      <w:r w:rsidR="006645B4">
        <w:rPr>
          <w:sz w:val="24"/>
          <w:szCs w:val="24"/>
        </w:rPr>
        <w:t>),  an meine Mail-Adresse (</w:t>
      </w:r>
      <w:hyperlink r:id="rId9" w:history="1">
        <w:r w:rsidR="006645B4" w:rsidRPr="00B34E31">
          <w:rPr>
            <w:rStyle w:val="Hyperlink"/>
            <w:sz w:val="24"/>
            <w:szCs w:val="24"/>
          </w:rPr>
          <w:t>robert@huels-busch.de</w:t>
        </w:r>
      </w:hyperlink>
      <w:r w:rsidR="006645B4">
        <w:rPr>
          <w:sz w:val="24"/>
          <w:szCs w:val="24"/>
        </w:rPr>
        <w:t xml:space="preserve"> </w:t>
      </w:r>
      <w:r>
        <w:rPr>
          <w:sz w:val="24"/>
          <w:szCs w:val="24"/>
        </w:rPr>
        <w:t xml:space="preserve">), per Post. Anonym antworten?  Das ist per Post möglich:  An Friedensinitiative Nottuln, Steinstraße 42, 40301 Nottuln </w:t>
      </w:r>
    </w:p>
    <w:p w:rsidR="00DF2961" w:rsidRDefault="00DF2961" w:rsidP="00FE0F7E">
      <w:pPr>
        <w:pStyle w:val="KeinLeerraum"/>
        <w:rPr>
          <w:sz w:val="24"/>
          <w:szCs w:val="24"/>
        </w:rPr>
      </w:pPr>
    </w:p>
    <w:p w:rsidR="00DF2961" w:rsidRDefault="00DF2961" w:rsidP="00FE0F7E">
      <w:pPr>
        <w:pStyle w:val="KeinLeerraum"/>
        <w:rPr>
          <w:sz w:val="24"/>
          <w:szCs w:val="24"/>
        </w:rPr>
      </w:pPr>
      <w:r>
        <w:rPr>
          <w:sz w:val="24"/>
          <w:szCs w:val="24"/>
        </w:rPr>
        <w:t xml:space="preserve">Wir freuen uns, wenn du bis Ende Februar eine Antwort geben kannst.  </w:t>
      </w:r>
    </w:p>
    <w:p w:rsidR="005563FC" w:rsidRDefault="005563FC" w:rsidP="00FE0F7E">
      <w:pPr>
        <w:pStyle w:val="KeinLeerraum"/>
        <w:rPr>
          <w:sz w:val="24"/>
          <w:szCs w:val="24"/>
        </w:rPr>
      </w:pPr>
    </w:p>
    <w:p w:rsidR="00E042DB" w:rsidRPr="000356FA" w:rsidRDefault="00963BC9" w:rsidP="00FE0F7E">
      <w:pPr>
        <w:pStyle w:val="KeinLeerraum"/>
        <w:rPr>
          <w:sz w:val="24"/>
          <w:szCs w:val="24"/>
        </w:rPr>
      </w:pPr>
      <w:r w:rsidRPr="000356FA">
        <w:rPr>
          <w:sz w:val="24"/>
          <w:szCs w:val="24"/>
        </w:rPr>
        <w:t>Darüber hinaus</w:t>
      </w:r>
      <w:r w:rsidR="00E042DB" w:rsidRPr="000356FA">
        <w:rPr>
          <w:sz w:val="24"/>
          <w:szCs w:val="24"/>
        </w:rPr>
        <w:t xml:space="preserve"> freuen wir uns, wenn wir auch pers</w:t>
      </w:r>
      <w:r w:rsidRPr="000356FA">
        <w:rPr>
          <w:sz w:val="24"/>
          <w:szCs w:val="24"/>
        </w:rPr>
        <w:t>önlich über das Thema miteinand</w:t>
      </w:r>
      <w:r w:rsidR="00E042DB" w:rsidRPr="000356FA">
        <w:rPr>
          <w:sz w:val="24"/>
          <w:szCs w:val="24"/>
        </w:rPr>
        <w:t>er ins Gespräch kommen.</w:t>
      </w:r>
    </w:p>
    <w:p w:rsidR="00E042DB" w:rsidRPr="000356FA" w:rsidRDefault="00E042DB" w:rsidP="00FE0F7E">
      <w:pPr>
        <w:pStyle w:val="KeinLeerraum"/>
        <w:rPr>
          <w:sz w:val="24"/>
          <w:szCs w:val="24"/>
        </w:rPr>
      </w:pPr>
    </w:p>
    <w:p w:rsidR="00F46341" w:rsidRDefault="00F46341" w:rsidP="00FE0F7E">
      <w:pPr>
        <w:pStyle w:val="KeinLeerraum"/>
        <w:rPr>
          <w:sz w:val="24"/>
          <w:szCs w:val="24"/>
        </w:rPr>
      </w:pPr>
      <w:r w:rsidRPr="000356FA">
        <w:rPr>
          <w:sz w:val="24"/>
          <w:szCs w:val="24"/>
        </w:rPr>
        <w:t>Herz</w:t>
      </w:r>
      <w:r w:rsidR="00E042DB" w:rsidRPr="000356FA">
        <w:rPr>
          <w:sz w:val="24"/>
          <w:szCs w:val="24"/>
        </w:rPr>
        <w:t>l</w:t>
      </w:r>
      <w:r w:rsidR="005563FC">
        <w:rPr>
          <w:sz w:val="24"/>
          <w:szCs w:val="24"/>
        </w:rPr>
        <w:t xml:space="preserve">ichen Dank im Voraus über </w:t>
      </w:r>
      <w:r w:rsidR="00E042DB" w:rsidRPr="000356FA">
        <w:rPr>
          <w:sz w:val="24"/>
          <w:szCs w:val="24"/>
        </w:rPr>
        <w:t xml:space="preserve">Dein Interesse und die Mitwirkung </w:t>
      </w:r>
      <w:r w:rsidR="00963BC9" w:rsidRPr="000356FA">
        <w:rPr>
          <w:sz w:val="24"/>
          <w:szCs w:val="24"/>
        </w:rPr>
        <w:t>an</w:t>
      </w:r>
      <w:r w:rsidRPr="000356FA">
        <w:rPr>
          <w:sz w:val="24"/>
          <w:szCs w:val="24"/>
        </w:rPr>
        <w:t xml:space="preserve"> </w:t>
      </w:r>
      <w:r w:rsidR="00E042DB" w:rsidRPr="000356FA">
        <w:rPr>
          <w:sz w:val="24"/>
          <w:szCs w:val="24"/>
        </w:rPr>
        <w:t>unserer Projektarbeit.</w:t>
      </w:r>
    </w:p>
    <w:p w:rsidR="005563FC" w:rsidRDefault="005563FC" w:rsidP="00FE0F7E">
      <w:pPr>
        <w:pStyle w:val="KeinLeerraum"/>
        <w:rPr>
          <w:sz w:val="24"/>
          <w:szCs w:val="24"/>
        </w:rPr>
      </w:pPr>
    </w:p>
    <w:p w:rsidR="005563FC" w:rsidRDefault="005563FC" w:rsidP="00FE0F7E">
      <w:pPr>
        <w:pStyle w:val="KeinLeerraum"/>
        <w:rPr>
          <w:sz w:val="24"/>
          <w:szCs w:val="24"/>
        </w:rPr>
      </w:pPr>
      <w:r>
        <w:rPr>
          <w:sz w:val="24"/>
          <w:szCs w:val="24"/>
        </w:rPr>
        <w:t>Mit freundlichem Gruß</w:t>
      </w:r>
    </w:p>
    <w:p w:rsidR="005563FC" w:rsidRPr="000356FA" w:rsidRDefault="005563FC" w:rsidP="00FE0F7E">
      <w:pPr>
        <w:pStyle w:val="KeinLeerraum"/>
        <w:rPr>
          <w:sz w:val="24"/>
          <w:szCs w:val="24"/>
        </w:rPr>
      </w:pPr>
    </w:p>
    <w:p w:rsidR="00A2230C" w:rsidRDefault="006645B4" w:rsidP="00FE0F7E">
      <w:pPr>
        <w:pStyle w:val="KeinLeerraum"/>
        <w:rPr>
          <w:sz w:val="24"/>
          <w:szCs w:val="24"/>
        </w:rPr>
      </w:pPr>
      <w:r>
        <w:rPr>
          <w:sz w:val="24"/>
          <w:szCs w:val="24"/>
        </w:rPr>
        <w:t>Robert</w:t>
      </w:r>
    </w:p>
    <w:p w:rsidR="000356FA" w:rsidRDefault="000356FA" w:rsidP="00FE0F7E">
      <w:pPr>
        <w:pStyle w:val="KeinLeerraum"/>
        <w:rPr>
          <w:sz w:val="24"/>
          <w:szCs w:val="24"/>
        </w:rPr>
      </w:pPr>
    </w:p>
    <w:p w:rsidR="00C67D64" w:rsidRPr="000356FA" w:rsidRDefault="00C67D64" w:rsidP="00FE0F7E">
      <w:pPr>
        <w:pStyle w:val="KeinLeerraum"/>
        <w:rPr>
          <w:sz w:val="24"/>
          <w:szCs w:val="24"/>
        </w:rPr>
      </w:pPr>
    </w:p>
    <w:p w:rsidR="00F65C39" w:rsidRPr="000356FA" w:rsidRDefault="00F65C39" w:rsidP="000356FA">
      <w:pPr>
        <w:pStyle w:val="KeinLeerraum"/>
        <w:ind w:left="708"/>
        <w:rPr>
          <w:sz w:val="24"/>
          <w:szCs w:val="24"/>
        </w:rPr>
      </w:pPr>
    </w:p>
    <w:p w:rsidR="00B81DA9" w:rsidRDefault="00C67D64" w:rsidP="00FE0F7E">
      <w:pPr>
        <w:pStyle w:val="KeinLeerraum"/>
      </w:pPr>
      <w:r>
        <w:rPr>
          <w:noProof/>
        </w:rPr>
        <w:drawing>
          <wp:inline distT="0" distB="0" distL="0" distR="0" wp14:anchorId="29A09028" wp14:editId="174300D3">
            <wp:extent cx="5760720" cy="44010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401077"/>
                    </a:xfrm>
                    <a:prstGeom prst="rect">
                      <a:avLst/>
                    </a:prstGeom>
                  </pic:spPr>
                </pic:pic>
              </a:graphicData>
            </a:graphic>
          </wp:inline>
        </w:drawing>
      </w:r>
    </w:p>
    <w:sectPr w:rsidR="00B81DA9" w:rsidSect="00DF296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7E"/>
    <w:rsid w:val="000356FA"/>
    <w:rsid w:val="00067309"/>
    <w:rsid w:val="000774A7"/>
    <w:rsid w:val="00077FFD"/>
    <w:rsid w:val="000D707B"/>
    <w:rsid w:val="001A25DF"/>
    <w:rsid w:val="00235021"/>
    <w:rsid w:val="00295E96"/>
    <w:rsid w:val="002F7734"/>
    <w:rsid w:val="00317995"/>
    <w:rsid w:val="00320F39"/>
    <w:rsid w:val="005563FC"/>
    <w:rsid w:val="0057044F"/>
    <w:rsid w:val="00584A5B"/>
    <w:rsid w:val="006645B4"/>
    <w:rsid w:val="00695C0F"/>
    <w:rsid w:val="00770E7E"/>
    <w:rsid w:val="007843E8"/>
    <w:rsid w:val="007C54C9"/>
    <w:rsid w:val="008C1583"/>
    <w:rsid w:val="00963BC9"/>
    <w:rsid w:val="009A0C29"/>
    <w:rsid w:val="009A576F"/>
    <w:rsid w:val="00A2230C"/>
    <w:rsid w:val="00A42364"/>
    <w:rsid w:val="00B605E6"/>
    <w:rsid w:val="00B70FC3"/>
    <w:rsid w:val="00B81DA9"/>
    <w:rsid w:val="00C027B8"/>
    <w:rsid w:val="00C67D64"/>
    <w:rsid w:val="00D47384"/>
    <w:rsid w:val="00D55BDC"/>
    <w:rsid w:val="00DF2961"/>
    <w:rsid w:val="00E042DB"/>
    <w:rsid w:val="00E26ECC"/>
    <w:rsid w:val="00E55BDB"/>
    <w:rsid w:val="00F46341"/>
    <w:rsid w:val="00F65C39"/>
    <w:rsid w:val="00FE0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0F7E"/>
    <w:pPr>
      <w:spacing w:after="0" w:line="240" w:lineRule="auto"/>
    </w:pPr>
  </w:style>
  <w:style w:type="paragraph" w:customStyle="1" w:styleId="Default">
    <w:name w:val="Default"/>
    <w:rsid w:val="00F463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46341"/>
    <w:rPr>
      <w:color w:val="0000FF" w:themeColor="hyperlink"/>
      <w:u w:val="single"/>
    </w:rPr>
  </w:style>
  <w:style w:type="character" w:styleId="BesuchterHyperlink">
    <w:name w:val="FollowedHyperlink"/>
    <w:basedOn w:val="Absatz-Standardschriftart"/>
    <w:uiPriority w:val="99"/>
    <w:semiHidden/>
    <w:unhideWhenUsed/>
    <w:rsid w:val="007843E8"/>
    <w:rPr>
      <w:color w:val="800080" w:themeColor="followedHyperlink"/>
      <w:u w:val="single"/>
    </w:rPr>
  </w:style>
  <w:style w:type="paragraph" w:styleId="Sprechblasentext">
    <w:name w:val="Balloon Text"/>
    <w:basedOn w:val="Standard"/>
    <w:link w:val="SprechblasentextZchn"/>
    <w:uiPriority w:val="99"/>
    <w:semiHidden/>
    <w:unhideWhenUsed/>
    <w:rsid w:val="007843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0F7E"/>
    <w:pPr>
      <w:spacing w:after="0" w:line="240" w:lineRule="auto"/>
    </w:pPr>
  </w:style>
  <w:style w:type="paragraph" w:customStyle="1" w:styleId="Default">
    <w:name w:val="Default"/>
    <w:rsid w:val="00F463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46341"/>
    <w:rPr>
      <w:color w:val="0000FF" w:themeColor="hyperlink"/>
      <w:u w:val="single"/>
    </w:rPr>
  </w:style>
  <w:style w:type="character" w:styleId="BesuchterHyperlink">
    <w:name w:val="FollowedHyperlink"/>
    <w:basedOn w:val="Absatz-Standardschriftart"/>
    <w:uiPriority w:val="99"/>
    <w:semiHidden/>
    <w:unhideWhenUsed/>
    <w:rsid w:val="007843E8"/>
    <w:rPr>
      <w:color w:val="800080" w:themeColor="followedHyperlink"/>
      <w:u w:val="single"/>
    </w:rPr>
  </w:style>
  <w:style w:type="paragraph" w:styleId="Sprechblasentext">
    <w:name w:val="Balloon Text"/>
    <w:basedOn w:val="Standard"/>
    <w:link w:val="SprechblasentextZchn"/>
    <w:uiPriority w:val="99"/>
    <w:semiHidden/>
    <w:unhideWhenUsed/>
    <w:rsid w:val="007843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nottuln.de" TargetMode="External"/><Relationship Id="rId3" Type="http://schemas.openxmlformats.org/officeDocument/2006/relationships/settings" Target="settings.xml"/><Relationship Id="rId7" Type="http://schemas.openxmlformats.org/officeDocument/2006/relationships/hyperlink" Target="http://www.sicherheitneudenken.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icherheitneudenken.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obert@huels-bus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Stuttgart e.V.</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dc:creator>
  <cp:lastModifiedBy>Robert</cp:lastModifiedBy>
  <cp:revision>15</cp:revision>
  <dcterms:created xsi:type="dcterms:W3CDTF">2021-01-05T10:23:00Z</dcterms:created>
  <dcterms:modified xsi:type="dcterms:W3CDTF">2021-01-14T10:26:00Z</dcterms:modified>
</cp:coreProperties>
</file>