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2F" w:rsidRPr="0000750C" w:rsidRDefault="0000750C">
      <w:r w:rsidRPr="0000750C">
        <w:fldChar w:fldCharType="begin"/>
      </w:r>
      <w:r w:rsidRPr="0000750C">
        <w:instrText xml:space="preserve"> HYPERLINK "http://www.heise.de/tp/features/Atom-Frankreich-Dann-waren-nur-28-Reaktoren-am-Netz-7070261.html" </w:instrText>
      </w:r>
      <w:r w:rsidRPr="0000750C">
        <w:fldChar w:fldCharType="separate"/>
      </w:r>
      <w:r w:rsidRPr="0000750C">
        <w:rPr>
          <w:rStyle w:val="Hyperlink"/>
        </w:rPr>
        <w:t>heise.de/tp/features/Atom-Frankreich-Dann-waren-nur-28-Reaktoren-am-Netz-7070261.html</w:t>
      </w:r>
      <w:r w:rsidRPr="0000750C">
        <w:fldChar w:fldCharType="end"/>
      </w:r>
    </w:p>
    <w:p w:rsidR="0000750C" w:rsidRPr="0000750C" w:rsidRDefault="0000750C" w:rsidP="0000750C">
      <w:r w:rsidRPr="0000750C">
        <w:t xml:space="preserve">30. April 2022 </w:t>
      </w:r>
      <w:hyperlink r:id="rId4" w:tooltip="Weitere Artikel von Ralf Streck" w:history="1">
        <w:r w:rsidRPr="0000750C">
          <w:rPr>
            <w:rStyle w:val="Hyperlink"/>
          </w:rPr>
          <w:t>Ralf Streck</w:t>
        </w:r>
      </w:hyperlink>
      <w:r w:rsidRPr="0000750C">
        <w:rPr>
          <w:rStyle w:val="publish-infoauthor"/>
        </w:rPr>
        <w:t xml:space="preserve"> </w:t>
      </w:r>
    </w:p>
    <w:p w:rsidR="0000750C" w:rsidRPr="0000750C" w:rsidRDefault="0000750C" w:rsidP="0000750C">
      <w:pPr>
        <w:spacing w:before="100" w:beforeAutospacing="1" w:after="100" w:afterAutospacing="1" w:line="240" w:lineRule="auto"/>
        <w:outlineLvl w:val="0"/>
        <w:rPr>
          <w:rFonts w:eastAsia="Times New Roman" w:cs="Times New Roman"/>
          <w:b/>
          <w:bCs/>
          <w:kern w:val="36"/>
          <w:sz w:val="36"/>
          <w:szCs w:val="48"/>
          <w:lang w:eastAsia="de-DE"/>
        </w:rPr>
      </w:pPr>
      <w:bookmarkStart w:id="0" w:name="_GoBack"/>
      <w:r w:rsidRPr="0000750C">
        <w:rPr>
          <w:rFonts w:eastAsia="Times New Roman" w:cs="Times New Roman"/>
          <w:b/>
          <w:bCs/>
          <w:kern w:val="36"/>
          <w:sz w:val="36"/>
          <w:szCs w:val="48"/>
          <w:lang w:eastAsia="de-DE"/>
        </w:rPr>
        <w:t xml:space="preserve">Atom-Frankreich: Dann waren nur 28 Reaktoren am Netz </w:t>
      </w:r>
    </w:p>
    <w:bookmarkEnd w:id="0"/>
    <w:p w:rsidR="0000750C" w:rsidRPr="0000750C" w:rsidRDefault="0000750C" w:rsidP="0000750C">
      <w:pPr>
        <w:pStyle w:val="lead"/>
        <w:rPr>
          <w:rFonts w:asciiTheme="minorHAnsi" w:hAnsiTheme="minorHAnsi"/>
          <w:b/>
        </w:rPr>
      </w:pPr>
      <w:r w:rsidRPr="0000750C">
        <w:rPr>
          <w:rFonts w:asciiTheme="minorHAnsi" w:hAnsiTheme="minorHAnsi"/>
          <w:b/>
        </w:rPr>
        <w:t>Wegen der Korrosionsprobleme müssen immer neue Atomkraftwerke abgeschaltet werden, die Kapazität ist mit 28 Gigawatt nun so niedrig wie nie zuvor</w:t>
      </w:r>
    </w:p>
    <w:p w:rsidR="0000750C" w:rsidRPr="0000750C" w:rsidRDefault="0000750C" w:rsidP="0000750C">
      <w:pPr>
        <w:pStyle w:val="StandardWeb"/>
        <w:rPr>
          <w:rFonts w:asciiTheme="minorHAnsi" w:hAnsiTheme="minorHAnsi"/>
        </w:rPr>
      </w:pPr>
      <w:r w:rsidRPr="0000750C">
        <w:rPr>
          <w:rFonts w:asciiTheme="minorHAnsi" w:hAnsiTheme="minorHAnsi"/>
        </w:rPr>
        <w:t xml:space="preserve">Es wird immer enger bei der Stromversorgung im Atomstromland Frankreich, das sich mit seinem überalterten </w:t>
      </w:r>
      <w:proofErr w:type="spellStart"/>
      <w:r w:rsidRPr="0000750C">
        <w:rPr>
          <w:rFonts w:asciiTheme="minorHAnsi" w:hAnsiTheme="minorHAnsi"/>
        </w:rPr>
        <w:t>Atompark</w:t>
      </w:r>
      <w:proofErr w:type="spellEnd"/>
      <w:r w:rsidRPr="0000750C">
        <w:rPr>
          <w:rFonts w:asciiTheme="minorHAnsi" w:hAnsiTheme="minorHAnsi"/>
        </w:rPr>
        <w:t xml:space="preserve"> tief in eine Sackgasse manövriert hat. Wie </w:t>
      </w:r>
      <w:r w:rsidRPr="0000750C">
        <w:rPr>
          <w:rStyle w:val="Hervorhebung"/>
          <w:rFonts w:asciiTheme="minorHAnsi" w:eastAsiaTheme="majorEastAsia" w:hAnsiTheme="minorHAnsi"/>
        </w:rPr>
        <w:t>Telepolis</w:t>
      </w:r>
      <w:r w:rsidRPr="0000750C">
        <w:rPr>
          <w:rFonts w:asciiTheme="minorHAnsi" w:hAnsiTheme="minorHAnsi"/>
        </w:rPr>
        <w:t xml:space="preserve"> berichtet hat, sehen auch Experten weltweit eine </w:t>
      </w:r>
      <w:hyperlink r:id="rId5" w:tgtFrame="_blank" w:history="1">
        <w:r w:rsidRPr="0000750C">
          <w:rPr>
            <w:rStyle w:val="Hyperlink"/>
            <w:rFonts w:asciiTheme="minorHAnsi" w:hAnsiTheme="minorHAnsi"/>
          </w:rPr>
          <w:t>"Katastrophe"</w:t>
        </w:r>
      </w:hyperlink>
      <w:r w:rsidRPr="0000750C">
        <w:rPr>
          <w:rFonts w:asciiTheme="minorHAnsi" w:hAnsiTheme="minorHAnsi"/>
        </w:rPr>
        <w:t xml:space="preserve"> in Frankreich auf die Tagesordnung rücken.</w:t>
      </w:r>
    </w:p>
    <w:p w:rsidR="0000750C" w:rsidRPr="0000750C" w:rsidRDefault="0000750C" w:rsidP="0000750C">
      <w:pPr>
        <w:pStyle w:val="StandardWeb"/>
        <w:rPr>
          <w:rFonts w:asciiTheme="minorHAnsi" w:hAnsiTheme="minorHAnsi"/>
        </w:rPr>
      </w:pPr>
      <w:r w:rsidRPr="0000750C">
        <w:rPr>
          <w:rFonts w:asciiTheme="minorHAnsi" w:hAnsiTheme="minorHAnsi"/>
        </w:rPr>
        <w:t xml:space="preserve">Es könnte schon in diesem Herbst zum Blackout im Nachbarland kommen, der auch erhebliche Auswirkungen auf das europäische Stromnetz haben dürfte. Ohnehin war es Anfang des Monats fast wieder soweit, als die </w:t>
      </w:r>
      <w:r w:rsidRPr="0000750C">
        <w:rPr>
          <w:rFonts w:asciiTheme="minorHAnsi" w:hAnsiTheme="minorHAnsi"/>
          <w:color w:val="FF0000"/>
        </w:rPr>
        <w:t>Franzosen</w:t>
      </w:r>
      <w:r w:rsidRPr="0000750C">
        <w:rPr>
          <w:rFonts w:asciiTheme="minorHAnsi" w:hAnsiTheme="minorHAnsi"/>
        </w:rPr>
        <w:t xml:space="preserve"> – wieder einmal – </w:t>
      </w:r>
      <w:r w:rsidRPr="0000750C">
        <w:rPr>
          <w:rFonts w:asciiTheme="minorHAnsi" w:hAnsiTheme="minorHAnsi"/>
          <w:b/>
        </w:rPr>
        <w:t>zum Stromsparen aufgefordert</w:t>
      </w:r>
      <w:r w:rsidRPr="0000750C">
        <w:rPr>
          <w:rFonts w:asciiTheme="minorHAnsi" w:hAnsiTheme="minorHAnsi"/>
        </w:rPr>
        <w:t xml:space="preserve"> waren, damit das Netz nicht kollabiert. Es war etwas </w:t>
      </w:r>
      <w:hyperlink r:id="rId6" w:tgtFrame="_blank" w:history="1">
        <w:r w:rsidRPr="0000750C">
          <w:rPr>
            <w:rStyle w:val="Hyperlink"/>
            <w:rFonts w:asciiTheme="minorHAnsi" w:hAnsiTheme="minorHAnsi"/>
          </w:rPr>
          <w:t>kälter geworden</w:t>
        </w:r>
      </w:hyperlink>
      <w:r w:rsidRPr="0000750C">
        <w:rPr>
          <w:rFonts w:asciiTheme="minorHAnsi" w:hAnsiTheme="minorHAnsi"/>
        </w:rPr>
        <w:t>.</w:t>
      </w:r>
    </w:p>
    <w:p w:rsidR="0000750C" w:rsidRPr="0000750C" w:rsidRDefault="0000750C" w:rsidP="0000750C">
      <w:pPr>
        <w:pStyle w:val="StandardWeb"/>
        <w:rPr>
          <w:rFonts w:asciiTheme="minorHAnsi" w:hAnsiTheme="minorHAnsi"/>
        </w:rPr>
      </w:pPr>
      <w:r w:rsidRPr="0000750C">
        <w:rPr>
          <w:rFonts w:asciiTheme="minorHAnsi" w:hAnsiTheme="minorHAnsi"/>
        </w:rPr>
        <w:t xml:space="preserve">Es ist klar, dass die Korrosionsprobleme in den Atommeilern immer größere Kreise ziehen. Lieferte der </w:t>
      </w:r>
      <w:proofErr w:type="spellStart"/>
      <w:r w:rsidRPr="0000750C">
        <w:rPr>
          <w:rFonts w:asciiTheme="minorHAnsi" w:hAnsiTheme="minorHAnsi"/>
        </w:rPr>
        <w:t>Atompark</w:t>
      </w:r>
      <w:proofErr w:type="spellEnd"/>
      <w:r w:rsidRPr="0000750C">
        <w:rPr>
          <w:rFonts w:asciiTheme="minorHAnsi" w:hAnsiTheme="minorHAnsi"/>
        </w:rPr>
        <w:t xml:space="preserve"> Anfang des Monats ohnehin nur noch eher </w:t>
      </w:r>
      <w:r w:rsidRPr="0000750C">
        <w:rPr>
          <w:rFonts w:asciiTheme="minorHAnsi" w:hAnsiTheme="minorHAnsi"/>
          <w:b/>
        </w:rPr>
        <w:t>lächerliche 32 Gigawatt,</w:t>
      </w:r>
      <w:r w:rsidRPr="0000750C">
        <w:rPr>
          <w:rFonts w:asciiTheme="minorHAnsi" w:hAnsiTheme="minorHAnsi"/>
        </w:rPr>
        <w:t xml:space="preserve"> ist die Leistung nach Abschaltung weiterer Meiler nun sogar auf </w:t>
      </w:r>
      <w:hyperlink r:id="rId7" w:tgtFrame="_blank" w:history="1">
        <w:r w:rsidRPr="0000750C">
          <w:rPr>
            <w:rStyle w:val="Hyperlink"/>
            <w:rFonts w:asciiTheme="minorHAnsi" w:hAnsiTheme="minorHAnsi"/>
          </w:rPr>
          <w:t>28 Gigawatt</w:t>
        </w:r>
      </w:hyperlink>
      <w:r w:rsidRPr="0000750C">
        <w:rPr>
          <w:rFonts w:asciiTheme="minorHAnsi" w:hAnsiTheme="minorHAnsi"/>
        </w:rPr>
        <w:t xml:space="preserve"> gesunken und damit </w:t>
      </w:r>
      <w:hyperlink r:id="rId8" w:tgtFrame="_blank" w:history="1">
        <w:r w:rsidRPr="0000750C">
          <w:rPr>
            <w:rStyle w:val="Hyperlink"/>
            <w:rFonts w:asciiTheme="minorHAnsi" w:hAnsiTheme="minorHAnsi"/>
          </w:rPr>
          <w:t>"so schwach wie nie zuvor"</w:t>
        </w:r>
      </w:hyperlink>
      <w:r w:rsidRPr="0000750C">
        <w:rPr>
          <w:rFonts w:asciiTheme="minorHAnsi" w:hAnsiTheme="minorHAnsi"/>
        </w:rPr>
        <w:t xml:space="preserve">, berichtet </w:t>
      </w:r>
      <w:r w:rsidRPr="0000750C">
        <w:rPr>
          <w:rStyle w:val="Hervorhebung"/>
          <w:rFonts w:asciiTheme="minorHAnsi" w:eastAsiaTheme="majorEastAsia" w:hAnsiTheme="minorHAnsi"/>
        </w:rPr>
        <w:t xml:space="preserve">France </w:t>
      </w:r>
      <w:proofErr w:type="spellStart"/>
      <w:r w:rsidRPr="0000750C">
        <w:rPr>
          <w:rStyle w:val="Hervorhebung"/>
          <w:rFonts w:asciiTheme="minorHAnsi" w:eastAsiaTheme="majorEastAsia" w:hAnsiTheme="minorHAnsi"/>
        </w:rPr>
        <w:t>info</w:t>
      </w:r>
      <w:proofErr w:type="spellEnd"/>
      <w:r w:rsidRPr="0000750C">
        <w:rPr>
          <w:rFonts w:asciiTheme="minorHAnsi" w:hAnsiTheme="minorHAnsi"/>
        </w:rPr>
        <w:t>.</w:t>
      </w:r>
    </w:p>
    <w:p w:rsidR="0000750C" w:rsidRPr="0000750C" w:rsidRDefault="0000750C" w:rsidP="0000750C">
      <w:pPr>
        <w:pStyle w:val="StandardWeb"/>
        <w:rPr>
          <w:rFonts w:asciiTheme="minorHAnsi" w:hAnsiTheme="minorHAnsi"/>
        </w:rPr>
      </w:pPr>
      <w:r w:rsidRPr="0000750C">
        <w:rPr>
          <w:rFonts w:asciiTheme="minorHAnsi" w:hAnsiTheme="minorHAnsi"/>
        </w:rPr>
        <w:t xml:space="preserve">Von insgesamt 56 Atommeilern sind derzeit </w:t>
      </w:r>
      <w:r w:rsidRPr="0000750C">
        <w:rPr>
          <w:rFonts w:asciiTheme="minorHAnsi" w:hAnsiTheme="minorHAnsi"/>
          <w:b/>
        </w:rPr>
        <w:t>mit 28 gerade noch die Hälfte am Netz</w:t>
      </w:r>
      <w:r w:rsidRPr="0000750C">
        <w:rPr>
          <w:rFonts w:asciiTheme="minorHAnsi" w:hAnsiTheme="minorHAnsi"/>
        </w:rPr>
        <w:t xml:space="preserve">. Der Sender fragt: "Wird das Phänomen der sogenannten </w:t>
      </w:r>
      <w:r w:rsidRPr="0000750C">
        <w:rPr>
          <w:rFonts w:asciiTheme="minorHAnsi" w:hAnsiTheme="minorHAnsi"/>
          <w:b/>
        </w:rPr>
        <w:t>Spannungsrisskorrosion</w:t>
      </w:r>
      <w:r w:rsidRPr="0000750C">
        <w:rPr>
          <w:rFonts w:asciiTheme="minorHAnsi" w:hAnsiTheme="minorHAnsi"/>
        </w:rPr>
        <w:t xml:space="preserve"> den französischen </w:t>
      </w:r>
      <w:proofErr w:type="spellStart"/>
      <w:r w:rsidRPr="0000750C">
        <w:rPr>
          <w:rFonts w:asciiTheme="minorHAnsi" w:hAnsiTheme="minorHAnsi"/>
        </w:rPr>
        <w:t>Atompark</w:t>
      </w:r>
      <w:proofErr w:type="spellEnd"/>
      <w:r w:rsidRPr="0000750C">
        <w:rPr>
          <w:rFonts w:asciiTheme="minorHAnsi" w:hAnsiTheme="minorHAnsi"/>
        </w:rPr>
        <w:t xml:space="preserve"> ins Wanken bringen?"</w:t>
      </w:r>
    </w:p>
    <w:p w:rsidR="0000750C" w:rsidRPr="0000750C" w:rsidRDefault="0000750C" w:rsidP="0000750C">
      <w:pPr>
        <w:pStyle w:val="StandardWeb"/>
        <w:rPr>
          <w:rFonts w:asciiTheme="minorHAnsi" w:hAnsiTheme="minorHAnsi"/>
        </w:rPr>
      </w:pPr>
      <w:r w:rsidRPr="0000750C">
        <w:rPr>
          <w:rFonts w:asciiTheme="minorHAnsi" w:hAnsiTheme="minorHAnsi"/>
        </w:rPr>
        <w:t xml:space="preserve">Dabei entstehen Risse </w:t>
      </w:r>
      <w:r w:rsidRPr="0000750C">
        <w:rPr>
          <w:rFonts w:asciiTheme="minorHAnsi" w:hAnsiTheme="minorHAnsi"/>
          <w:b/>
        </w:rPr>
        <w:t>im Sicherheitssystem des Primärkreislaufs um den Reaktorkern</w:t>
      </w:r>
      <w:r w:rsidRPr="0000750C">
        <w:rPr>
          <w:rFonts w:asciiTheme="minorHAnsi" w:hAnsiTheme="minorHAnsi"/>
        </w:rPr>
        <w:t xml:space="preserve">. Brisant dabei ist, dass die </w:t>
      </w:r>
      <w:hyperlink r:id="rId9" w:tgtFrame="_blank" w:history="1">
        <w:r w:rsidRPr="0000750C">
          <w:rPr>
            <w:rStyle w:val="Hyperlink"/>
            <w:rFonts w:asciiTheme="minorHAnsi" w:hAnsiTheme="minorHAnsi"/>
          </w:rPr>
          <w:t>neueren Reaktoren bisher besonders</w:t>
        </w:r>
      </w:hyperlink>
      <w:r w:rsidRPr="0000750C">
        <w:rPr>
          <w:rFonts w:asciiTheme="minorHAnsi" w:hAnsiTheme="minorHAnsi"/>
        </w:rPr>
        <w:t xml:space="preserve"> betroffen zu sein scheinen, worauf der Atom-Experte </w:t>
      </w:r>
      <w:proofErr w:type="spellStart"/>
      <w:r w:rsidRPr="0000750C">
        <w:rPr>
          <w:rFonts w:asciiTheme="minorHAnsi" w:hAnsiTheme="minorHAnsi"/>
          <w:color w:val="FF0000"/>
        </w:rPr>
        <w:t>Mycle</w:t>
      </w:r>
      <w:proofErr w:type="spellEnd"/>
      <w:r w:rsidRPr="0000750C">
        <w:rPr>
          <w:rFonts w:asciiTheme="minorHAnsi" w:hAnsiTheme="minorHAnsi"/>
          <w:color w:val="FF0000"/>
        </w:rPr>
        <w:t xml:space="preserve"> Schneider </w:t>
      </w:r>
      <w:r w:rsidRPr="0000750C">
        <w:rPr>
          <w:rFonts w:asciiTheme="minorHAnsi" w:hAnsiTheme="minorHAnsi"/>
        </w:rPr>
        <w:t xml:space="preserve">im </w:t>
      </w:r>
      <w:r w:rsidRPr="0000750C">
        <w:rPr>
          <w:rStyle w:val="Hervorhebung"/>
          <w:rFonts w:asciiTheme="minorHAnsi" w:eastAsiaTheme="majorEastAsia" w:hAnsiTheme="minorHAnsi"/>
        </w:rPr>
        <w:t>n-</w:t>
      </w:r>
      <w:proofErr w:type="spellStart"/>
      <w:r w:rsidRPr="0000750C">
        <w:rPr>
          <w:rStyle w:val="Hervorhebung"/>
          <w:rFonts w:asciiTheme="minorHAnsi" w:eastAsiaTheme="majorEastAsia" w:hAnsiTheme="minorHAnsi"/>
        </w:rPr>
        <w:t>tv</w:t>
      </w:r>
      <w:proofErr w:type="spellEnd"/>
      <w:r w:rsidRPr="0000750C">
        <w:rPr>
          <w:rFonts w:asciiTheme="minorHAnsi" w:hAnsiTheme="minorHAnsi"/>
        </w:rPr>
        <w:t>-Interview gerade hingewiesen hat.</w:t>
      </w:r>
    </w:p>
    <w:p w:rsidR="0000750C" w:rsidRPr="0000750C" w:rsidRDefault="0000750C" w:rsidP="0000750C">
      <w:pPr>
        <w:pStyle w:val="StandardWeb"/>
        <w:pBdr>
          <w:top w:val="single" w:sz="4" w:space="1" w:color="auto"/>
          <w:left w:val="single" w:sz="4" w:space="4" w:color="auto"/>
          <w:bottom w:val="single" w:sz="4" w:space="1" w:color="auto"/>
          <w:right w:val="single" w:sz="4" w:space="4" w:color="auto"/>
        </w:pBdr>
        <w:rPr>
          <w:rFonts w:asciiTheme="minorHAnsi" w:hAnsiTheme="minorHAnsi"/>
        </w:rPr>
      </w:pPr>
      <w:r w:rsidRPr="0000750C">
        <w:rPr>
          <w:rFonts w:asciiTheme="minorHAnsi" w:hAnsiTheme="minorHAnsi"/>
        </w:rPr>
        <w:t xml:space="preserve">Dezember 2021 wurden </w:t>
      </w:r>
      <w:r w:rsidRPr="0000750C">
        <w:rPr>
          <w:rFonts w:asciiTheme="minorHAnsi" w:hAnsiTheme="minorHAnsi"/>
          <w:b/>
        </w:rPr>
        <w:t>bei den vier neuesten und größten Atomkraftwerken</w:t>
      </w:r>
      <w:r w:rsidRPr="0000750C">
        <w:rPr>
          <w:rFonts w:asciiTheme="minorHAnsi" w:hAnsiTheme="minorHAnsi"/>
        </w:rPr>
        <w:t xml:space="preserve"> Risse in den Not-Einspeisesysteme gefunden. Das ist ein </w:t>
      </w:r>
      <w:r w:rsidRPr="0000750C">
        <w:rPr>
          <w:rFonts w:asciiTheme="minorHAnsi" w:hAnsiTheme="minorHAnsi"/>
          <w:b/>
        </w:rPr>
        <w:t>elementares Sicherheitssystem</w:t>
      </w:r>
      <w:r w:rsidRPr="0000750C">
        <w:rPr>
          <w:rFonts w:asciiTheme="minorHAnsi" w:hAnsiTheme="minorHAnsi"/>
        </w:rPr>
        <w:t xml:space="preserve"> und springt ein, wenn es ein Leck im primären Kühlsystem gibt.</w:t>
      </w:r>
    </w:p>
    <w:p w:rsidR="0000750C" w:rsidRPr="0000750C" w:rsidRDefault="0000750C" w:rsidP="0000750C">
      <w:pPr>
        <w:pBdr>
          <w:top w:val="single" w:sz="4" w:space="1" w:color="auto"/>
          <w:left w:val="single" w:sz="4" w:space="4" w:color="auto"/>
          <w:bottom w:val="single" w:sz="4" w:space="1" w:color="auto"/>
          <w:right w:val="single" w:sz="4" w:space="4" w:color="auto"/>
        </w:pBdr>
      </w:pPr>
      <w:hyperlink r:id="rId10" w:tgtFrame="_blank" w:history="1">
        <w:proofErr w:type="spellStart"/>
        <w:r w:rsidRPr="0000750C">
          <w:rPr>
            <w:rStyle w:val="Hyperlink"/>
            <w:i/>
            <w:iCs/>
          </w:rPr>
          <w:t>Mycle</w:t>
        </w:r>
        <w:proofErr w:type="spellEnd"/>
        <w:r w:rsidRPr="0000750C">
          <w:rPr>
            <w:rStyle w:val="Hyperlink"/>
            <w:i/>
            <w:iCs/>
          </w:rPr>
          <w:t xml:space="preserve"> Schneider</w:t>
        </w:r>
      </w:hyperlink>
      <w:r w:rsidRPr="0000750C">
        <w:t xml:space="preserve"> </w:t>
      </w:r>
    </w:p>
    <w:p w:rsidR="0000750C" w:rsidRPr="0000750C" w:rsidRDefault="0000750C" w:rsidP="0000750C">
      <w:pPr>
        <w:pStyle w:val="StandardWeb"/>
        <w:rPr>
          <w:rFonts w:asciiTheme="minorHAnsi" w:hAnsiTheme="minorHAnsi"/>
        </w:rPr>
      </w:pPr>
      <w:r w:rsidRPr="0000750C">
        <w:rPr>
          <w:rFonts w:asciiTheme="minorHAnsi" w:hAnsiTheme="minorHAnsi"/>
        </w:rPr>
        <w:t xml:space="preserve">Deshalb seien diese Reaktoren sofort abgeschaltet worden, womit eine "ein Zehntel der installierten Kapazität" auf einen Schlag ausgefallen ist. Seither kommen </w:t>
      </w:r>
      <w:hyperlink r:id="rId11" w:tgtFrame="_blank" w:history="1">
        <w:r w:rsidRPr="0000750C">
          <w:rPr>
            <w:rStyle w:val="Hyperlink"/>
            <w:rFonts w:asciiTheme="minorHAnsi" w:hAnsiTheme="minorHAnsi"/>
          </w:rPr>
          <w:t>immer neue Reaktoren hinzu</w:t>
        </w:r>
      </w:hyperlink>
      <w:r w:rsidRPr="0000750C">
        <w:rPr>
          <w:rFonts w:asciiTheme="minorHAnsi" w:hAnsiTheme="minorHAnsi"/>
        </w:rPr>
        <w:t xml:space="preserve">. </w:t>
      </w:r>
      <w:r w:rsidRPr="0000750C">
        <w:rPr>
          <w:rFonts w:asciiTheme="minorHAnsi" w:hAnsiTheme="minorHAnsi"/>
          <w:b/>
        </w:rPr>
        <w:t>Alle Reaktoren wiesen die gleichen Probleme auf.</w:t>
      </w:r>
    </w:p>
    <w:p w:rsidR="0000750C" w:rsidRPr="0000750C" w:rsidRDefault="0000750C" w:rsidP="0000750C">
      <w:pPr>
        <w:pStyle w:val="StandardWeb"/>
        <w:rPr>
          <w:rFonts w:asciiTheme="minorHAnsi" w:hAnsiTheme="minorHAnsi"/>
        </w:rPr>
      </w:pPr>
      <w:r w:rsidRPr="0000750C">
        <w:rPr>
          <w:rFonts w:asciiTheme="minorHAnsi" w:hAnsiTheme="minorHAnsi"/>
        </w:rPr>
        <w:t xml:space="preserve">Jetzt geht es darum, die </w:t>
      </w:r>
      <w:r w:rsidRPr="0000750C">
        <w:rPr>
          <w:rFonts w:asciiTheme="minorHAnsi" w:hAnsiTheme="minorHAnsi"/>
          <w:b/>
        </w:rPr>
        <w:t>Risse in Schweißnähten zu untersuchen</w:t>
      </w:r>
      <w:r w:rsidRPr="0000750C">
        <w:rPr>
          <w:rFonts w:asciiTheme="minorHAnsi" w:hAnsiTheme="minorHAnsi"/>
        </w:rPr>
        <w:t xml:space="preserve">, die bei </w:t>
      </w:r>
      <w:r w:rsidRPr="0000750C">
        <w:rPr>
          <w:rFonts w:asciiTheme="minorHAnsi" w:hAnsiTheme="minorHAnsi"/>
          <w:b/>
        </w:rPr>
        <w:t>Ultraschall</w:t>
      </w:r>
      <w:r w:rsidRPr="0000750C">
        <w:rPr>
          <w:rFonts w:asciiTheme="minorHAnsi" w:hAnsiTheme="minorHAnsi"/>
          <w:b/>
        </w:rPr>
        <w:t>-</w:t>
      </w:r>
      <w:r w:rsidRPr="0000750C">
        <w:rPr>
          <w:rFonts w:asciiTheme="minorHAnsi" w:hAnsiTheme="minorHAnsi"/>
          <w:b/>
        </w:rPr>
        <w:t>kontrollen</w:t>
      </w:r>
      <w:r w:rsidRPr="0000750C">
        <w:rPr>
          <w:rFonts w:asciiTheme="minorHAnsi" w:hAnsiTheme="minorHAnsi"/>
        </w:rPr>
        <w:t xml:space="preserve"> aufgetaucht sind. Dafür müssen die Schweißnähte im Labor aufgeschnitten werden. Das ist eine zeitaufwendige Sache, bei denen die </w:t>
      </w:r>
      <w:r w:rsidRPr="0000750C">
        <w:rPr>
          <w:rFonts w:asciiTheme="minorHAnsi" w:hAnsiTheme="minorHAnsi"/>
          <w:b/>
        </w:rPr>
        <w:t>betroffenen Reaktoren</w:t>
      </w:r>
      <w:r w:rsidRPr="0000750C">
        <w:rPr>
          <w:rFonts w:asciiTheme="minorHAnsi" w:hAnsiTheme="minorHAnsi"/>
        </w:rPr>
        <w:t xml:space="preserve"> natürlich </w:t>
      </w:r>
      <w:r w:rsidRPr="0000750C">
        <w:rPr>
          <w:rFonts w:asciiTheme="minorHAnsi" w:hAnsiTheme="minorHAnsi"/>
          <w:b/>
        </w:rPr>
        <w:t>abgeschaltet</w:t>
      </w:r>
      <w:r w:rsidRPr="0000750C">
        <w:rPr>
          <w:rFonts w:asciiTheme="minorHAnsi" w:hAnsiTheme="minorHAnsi"/>
        </w:rPr>
        <w:t xml:space="preserve"> sein müssen. Schon jetzt sind allein </w:t>
      </w:r>
      <w:r w:rsidRPr="0000750C">
        <w:rPr>
          <w:rFonts w:asciiTheme="minorHAnsi" w:hAnsiTheme="minorHAnsi"/>
          <w:b/>
        </w:rPr>
        <w:t>mindestens elf Meiler betroffen</w:t>
      </w:r>
      <w:r w:rsidRPr="0000750C">
        <w:rPr>
          <w:rFonts w:asciiTheme="minorHAnsi" w:hAnsiTheme="minorHAnsi"/>
        </w:rPr>
        <w:t>, darunter die mit besonderer Leistung.</w:t>
      </w:r>
    </w:p>
    <w:p w:rsidR="0000750C" w:rsidRPr="0000750C" w:rsidRDefault="0000750C" w:rsidP="0000750C">
      <w:pPr>
        <w:pStyle w:val="StandardWeb"/>
        <w:rPr>
          <w:rFonts w:asciiTheme="minorHAnsi" w:hAnsiTheme="minorHAnsi"/>
        </w:rPr>
      </w:pPr>
      <w:r w:rsidRPr="0000750C">
        <w:rPr>
          <w:rFonts w:asciiTheme="minorHAnsi" w:hAnsiTheme="minorHAnsi"/>
        </w:rPr>
        <w:lastRenderedPageBreak/>
        <w:t xml:space="preserve">Man darf davon ausgehen, was auch der Betreiber </w:t>
      </w:r>
      <w:r w:rsidRPr="0000750C">
        <w:rPr>
          <w:rFonts w:asciiTheme="minorHAnsi" w:hAnsiTheme="minorHAnsi"/>
          <w:color w:val="FF0000"/>
        </w:rPr>
        <w:t>EDF</w:t>
      </w:r>
      <w:r w:rsidRPr="0000750C">
        <w:rPr>
          <w:rFonts w:asciiTheme="minorHAnsi" w:hAnsiTheme="minorHAnsi"/>
        </w:rPr>
        <w:t xml:space="preserve"> tut, dass weitere Risse in den Überprüfungen in anderen Atomkraftwerken gefunden werden. Schon jetzt liegt die </w:t>
      </w:r>
      <w:r w:rsidRPr="0000750C">
        <w:rPr>
          <w:rFonts w:asciiTheme="minorHAnsi" w:hAnsiTheme="minorHAnsi"/>
          <w:b/>
        </w:rPr>
        <w:t>Atomkraftkapazität unter 50 Prozent</w:t>
      </w:r>
      <w:r w:rsidRPr="0000750C">
        <w:rPr>
          <w:rFonts w:asciiTheme="minorHAnsi" w:hAnsiTheme="minorHAnsi"/>
        </w:rPr>
        <w:t xml:space="preserve"> und Abhilfe ist bei den Atomfreunden natürlich nicht in Sicht, die derzeit </w:t>
      </w:r>
      <w:r w:rsidRPr="0000750C">
        <w:rPr>
          <w:rFonts w:asciiTheme="minorHAnsi" w:hAnsiTheme="minorHAnsi"/>
          <w:b/>
        </w:rPr>
        <w:t>am europäischen Strom-Topf</w:t>
      </w:r>
      <w:r w:rsidRPr="0000750C">
        <w:rPr>
          <w:rFonts w:asciiTheme="minorHAnsi" w:hAnsiTheme="minorHAnsi"/>
        </w:rPr>
        <w:t xml:space="preserve"> hängen.</w:t>
      </w:r>
    </w:p>
    <w:p w:rsidR="0000750C" w:rsidRPr="0000750C" w:rsidRDefault="0000750C" w:rsidP="0000750C">
      <w:pPr>
        <w:pStyle w:val="StandardWeb"/>
        <w:rPr>
          <w:rFonts w:asciiTheme="minorHAnsi" w:hAnsiTheme="minorHAnsi"/>
        </w:rPr>
      </w:pPr>
      <w:r w:rsidRPr="0000750C">
        <w:rPr>
          <w:rFonts w:asciiTheme="minorHAnsi" w:hAnsiTheme="minorHAnsi"/>
        </w:rPr>
        <w:t xml:space="preserve">Einen </w:t>
      </w:r>
      <w:r w:rsidRPr="0000750C">
        <w:rPr>
          <w:rFonts w:asciiTheme="minorHAnsi" w:hAnsiTheme="minorHAnsi"/>
          <w:b/>
        </w:rPr>
        <w:t>Spitzenverbrauch von 102 Gigawatt</w:t>
      </w:r>
      <w:r w:rsidRPr="0000750C">
        <w:rPr>
          <w:rFonts w:asciiTheme="minorHAnsi" w:hAnsiTheme="minorHAnsi"/>
        </w:rPr>
        <w:t xml:space="preserve"> wie vor zehn Jahren kann das Land keinesfalls auffangen, zumal der </w:t>
      </w:r>
      <w:r w:rsidRPr="0000750C">
        <w:rPr>
          <w:rFonts w:asciiTheme="minorHAnsi" w:hAnsiTheme="minorHAnsi"/>
          <w:b/>
        </w:rPr>
        <w:t>Verbrauch steigt</w:t>
      </w:r>
      <w:r w:rsidRPr="0000750C">
        <w:rPr>
          <w:rFonts w:asciiTheme="minorHAnsi" w:hAnsiTheme="minorHAnsi"/>
        </w:rPr>
        <w:t xml:space="preserve">. </w:t>
      </w:r>
      <w:hyperlink r:id="rId12" w:tgtFrame="_blank" w:history="1">
        <w:r w:rsidRPr="0000750C">
          <w:rPr>
            <w:rStyle w:val="Hyperlink"/>
            <w:rFonts w:asciiTheme="minorHAnsi" w:hAnsiTheme="minorHAnsi"/>
          </w:rPr>
          <w:t>Fast ein Fünftel</w:t>
        </w:r>
      </w:hyperlink>
      <w:r w:rsidRPr="0000750C">
        <w:rPr>
          <w:rFonts w:asciiTheme="minorHAnsi" w:hAnsiTheme="minorHAnsi"/>
        </w:rPr>
        <w:t xml:space="preserve"> aller neu verkauften Autos in Frankreich waren 2021 schon </w:t>
      </w:r>
      <w:r w:rsidRPr="0000750C">
        <w:rPr>
          <w:rFonts w:asciiTheme="minorHAnsi" w:hAnsiTheme="minorHAnsi"/>
          <w:b/>
        </w:rPr>
        <w:t>E-Autos</w:t>
      </w:r>
      <w:r w:rsidRPr="0000750C">
        <w:rPr>
          <w:rFonts w:asciiTheme="minorHAnsi" w:hAnsiTheme="minorHAnsi"/>
        </w:rPr>
        <w:t>.</w:t>
      </w:r>
    </w:p>
    <w:p w:rsidR="0000750C" w:rsidRPr="0000750C" w:rsidRDefault="0000750C" w:rsidP="0000750C">
      <w:pPr>
        <w:pStyle w:val="berschrift3"/>
        <w:rPr>
          <w:rFonts w:asciiTheme="minorHAnsi" w:hAnsiTheme="minorHAnsi"/>
          <w:b/>
          <w:sz w:val="28"/>
        </w:rPr>
      </w:pPr>
      <w:r w:rsidRPr="0000750C">
        <w:rPr>
          <w:rFonts w:asciiTheme="minorHAnsi" w:hAnsiTheme="minorHAnsi"/>
          <w:b/>
          <w:sz w:val="28"/>
        </w:rPr>
        <w:t>Wahnsinniges Glück</w:t>
      </w:r>
    </w:p>
    <w:p w:rsidR="0000750C" w:rsidRPr="0000750C" w:rsidRDefault="0000750C" w:rsidP="0000750C">
      <w:pPr>
        <w:pStyle w:val="StandardWeb"/>
        <w:rPr>
          <w:rFonts w:asciiTheme="minorHAnsi" w:hAnsiTheme="minorHAnsi"/>
        </w:rPr>
      </w:pPr>
      <w:r w:rsidRPr="0000750C">
        <w:rPr>
          <w:rFonts w:asciiTheme="minorHAnsi" w:hAnsiTheme="minorHAnsi"/>
        </w:rPr>
        <w:t xml:space="preserve">Frankreich hatte in </w:t>
      </w:r>
      <w:r w:rsidRPr="0000750C">
        <w:rPr>
          <w:rFonts w:asciiTheme="minorHAnsi" w:hAnsiTheme="minorHAnsi"/>
          <w:b/>
        </w:rPr>
        <w:t>diesem Winter</w:t>
      </w:r>
      <w:r w:rsidRPr="0000750C">
        <w:rPr>
          <w:rFonts w:asciiTheme="minorHAnsi" w:hAnsiTheme="minorHAnsi"/>
        </w:rPr>
        <w:t xml:space="preserve"> wahnsinniges Glück, dass der </w:t>
      </w:r>
      <w:r w:rsidRPr="0000750C">
        <w:rPr>
          <w:rFonts w:asciiTheme="minorHAnsi" w:hAnsiTheme="minorHAnsi"/>
          <w:b/>
        </w:rPr>
        <w:t>sehr mild</w:t>
      </w:r>
      <w:r w:rsidRPr="0000750C">
        <w:rPr>
          <w:rFonts w:asciiTheme="minorHAnsi" w:hAnsiTheme="minorHAnsi"/>
        </w:rPr>
        <w:t xml:space="preserve"> war und eine kältere Periode erst zum Frühlingsanfang kam, als mit erneuerbarem Strom ein Teil der Ausfälle kompensiert werden konnte, da zudem ein </w:t>
      </w:r>
      <w:r w:rsidRPr="0000750C">
        <w:rPr>
          <w:rFonts w:asciiTheme="minorHAnsi" w:hAnsiTheme="minorHAnsi"/>
          <w:b/>
        </w:rPr>
        <w:t>guter Wind</w:t>
      </w:r>
      <w:r w:rsidRPr="0000750C">
        <w:rPr>
          <w:rFonts w:asciiTheme="minorHAnsi" w:hAnsiTheme="minorHAnsi"/>
        </w:rPr>
        <w:t xml:space="preserve"> wehte. Das sollte dem Land eine Lehre sein, schnell auf erneuerbare Quellen umzusteigen, statt zum wiederholten Male die </w:t>
      </w:r>
      <w:hyperlink r:id="rId13" w:tgtFrame="_blank" w:history="1">
        <w:r w:rsidRPr="0000750C">
          <w:rPr>
            <w:rStyle w:val="Hyperlink"/>
            <w:rFonts w:asciiTheme="minorHAnsi" w:hAnsiTheme="minorHAnsi"/>
          </w:rPr>
          <w:t>Renaissance der Atomkraft</w:t>
        </w:r>
      </w:hyperlink>
      <w:r w:rsidRPr="0000750C">
        <w:rPr>
          <w:rFonts w:asciiTheme="minorHAnsi" w:hAnsiTheme="minorHAnsi"/>
        </w:rPr>
        <w:t xml:space="preserve"> zu beschwören, die seit fast 20 Jahren in </w:t>
      </w:r>
      <w:proofErr w:type="spellStart"/>
      <w:r w:rsidRPr="0000750C">
        <w:rPr>
          <w:rFonts w:asciiTheme="minorHAnsi" w:hAnsiTheme="minorHAnsi"/>
          <w:color w:val="FF0000"/>
        </w:rPr>
        <w:t>Flamanville</w:t>
      </w:r>
      <w:proofErr w:type="spellEnd"/>
      <w:r w:rsidRPr="0000750C">
        <w:rPr>
          <w:rFonts w:asciiTheme="minorHAnsi" w:hAnsiTheme="minorHAnsi"/>
        </w:rPr>
        <w:t xml:space="preserve"> vor die Wand fährt.</w:t>
      </w:r>
    </w:p>
    <w:p w:rsidR="0000750C" w:rsidRPr="0000750C" w:rsidRDefault="0000750C" w:rsidP="0000750C">
      <w:pPr>
        <w:pStyle w:val="StandardWeb"/>
        <w:rPr>
          <w:rFonts w:asciiTheme="minorHAnsi" w:hAnsiTheme="minorHAnsi"/>
          <w:b/>
        </w:rPr>
      </w:pPr>
      <w:r w:rsidRPr="0000750C">
        <w:rPr>
          <w:rFonts w:asciiTheme="minorHAnsi" w:hAnsiTheme="minorHAnsi"/>
        </w:rPr>
        <w:t xml:space="preserve">Die </w:t>
      </w:r>
      <w:r w:rsidRPr="0000750C">
        <w:rPr>
          <w:rFonts w:asciiTheme="minorHAnsi" w:hAnsiTheme="minorHAnsi"/>
          <w:b/>
        </w:rPr>
        <w:t>Laufzeiten der uralten Atommeiler nun auf bis zu 60 Jahre zu erhöhen</w:t>
      </w:r>
      <w:r w:rsidRPr="0000750C">
        <w:rPr>
          <w:rFonts w:asciiTheme="minorHAnsi" w:hAnsiTheme="minorHAnsi"/>
        </w:rPr>
        <w:t xml:space="preserve">, ist keine Lösung für eine Stromknappheit, die ständig größer wird. Die </w:t>
      </w:r>
      <w:r w:rsidRPr="0000750C">
        <w:rPr>
          <w:rFonts w:asciiTheme="minorHAnsi" w:hAnsiTheme="minorHAnsi"/>
          <w:b/>
        </w:rPr>
        <w:t>Versprödung des Materials</w:t>
      </w:r>
      <w:r w:rsidRPr="0000750C">
        <w:rPr>
          <w:rFonts w:asciiTheme="minorHAnsi" w:hAnsiTheme="minorHAnsi"/>
        </w:rPr>
        <w:t xml:space="preserve"> und die </w:t>
      </w:r>
      <w:r w:rsidRPr="0000750C">
        <w:rPr>
          <w:rFonts w:asciiTheme="minorHAnsi" w:hAnsiTheme="minorHAnsi"/>
          <w:b/>
        </w:rPr>
        <w:t>Rissbildung</w:t>
      </w:r>
      <w:r w:rsidRPr="0000750C">
        <w:rPr>
          <w:rFonts w:asciiTheme="minorHAnsi" w:hAnsiTheme="minorHAnsi"/>
        </w:rPr>
        <w:t xml:space="preserve"> gehen weiter und werden zu immer neuen Ausfällen führen, womit die Neigung zunehmen dürfte, wie in </w:t>
      </w:r>
      <w:hyperlink r:id="rId14" w:tgtFrame="_blank" w:history="1">
        <w:proofErr w:type="spellStart"/>
        <w:r w:rsidRPr="0000750C">
          <w:rPr>
            <w:rStyle w:val="Hyperlink"/>
            <w:rFonts w:asciiTheme="minorHAnsi" w:hAnsiTheme="minorHAnsi"/>
          </w:rPr>
          <w:t>Fessenheim</w:t>
        </w:r>
        <w:proofErr w:type="spellEnd"/>
      </w:hyperlink>
      <w:r w:rsidRPr="0000750C">
        <w:rPr>
          <w:rFonts w:asciiTheme="minorHAnsi" w:hAnsiTheme="minorHAnsi"/>
        </w:rPr>
        <w:t xml:space="preserve"> lange Zeit auch gefährliche Meiler am Netz zu lassen oder wieder ans Netz zu lassen, </w:t>
      </w:r>
      <w:r w:rsidRPr="0000750C">
        <w:rPr>
          <w:rFonts w:asciiTheme="minorHAnsi" w:hAnsiTheme="minorHAnsi"/>
          <w:b/>
        </w:rPr>
        <w:t>obwohl Bauteile nicht den Sicherheitsanforderungen entsprachen.</w:t>
      </w:r>
    </w:p>
    <w:p w:rsidR="0000750C" w:rsidRPr="0000750C" w:rsidRDefault="0000750C" w:rsidP="0000750C">
      <w:pPr>
        <w:pStyle w:val="StandardWeb"/>
        <w:rPr>
          <w:rFonts w:asciiTheme="minorHAnsi" w:hAnsiTheme="minorHAnsi"/>
        </w:rPr>
      </w:pPr>
      <w:r w:rsidRPr="0000750C">
        <w:rPr>
          <w:rFonts w:asciiTheme="minorHAnsi" w:hAnsiTheme="minorHAnsi"/>
        </w:rPr>
        <w:t xml:space="preserve">Die Stromknappheit kann auch nicht mit der angekündigten </w:t>
      </w:r>
      <w:r w:rsidRPr="0000750C">
        <w:rPr>
          <w:rFonts w:asciiTheme="minorHAnsi" w:hAnsiTheme="minorHAnsi"/>
          <w:b/>
        </w:rPr>
        <w:t>Inbetriebnahme schon abgeschalteter Kohlekraftwerke</w:t>
      </w:r>
      <w:r w:rsidRPr="0000750C">
        <w:rPr>
          <w:rFonts w:asciiTheme="minorHAnsi" w:hAnsiTheme="minorHAnsi"/>
        </w:rPr>
        <w:t xml:space="preserve"> </w:t>
      </w:r>
      <w:hyperlink r:id="rId15" w:tgtFrame="_blank" w:history="1">
        <w:r w:rsidRPr="0000750C">
          <w:rPr>
            <w:rStyle w:val="Hyperlink"/>
            <w:rFonts w:asciiTheme="minorHAnsi" w:hAnsiTheme="minorHAnsi"/>
          </w:rPr>
          <w:t>abgefangen</w:t>
        </w:r>
      </w:hyperlink>
      <w:r w:rsidRPr="0000750C">
        <w:rPr>
          <w:rFonts w:asciiTheme="minorHAnsi" w:hAnsiTheme="minorHAnsi"/>
        </w:rPr>
        <w:t xml:space="preserve"> werden, die ohnehin </w:t>
      </w:r>
      <w:r w:rsidRPr="0000750C">
        <w:rPr>
          <w:rFonts w:asciiTheme="minorHAnsi" w:hAnsiTheme="minorHAnsi"/>
          <w:b/>
        </w:rPr>
        <w:t>nur zwei Prozent</w:t>
      </w:r>
      <w:r w:rsidRPr="0000750C">
        <w:rPr>
          <w:rFonts w:asciiTheme="minorHAnsi" w:hAnsiTheme="minorHAnsi"/>
        </w:rPr>
        <w:t xml:space="preserve"> zur Stromerzeugung beigetragen hatten.</w:t>
      </w:r>
    </w:p>
    <w:p w:rsidR="0000750C" w:rsidRPr="0000750C" w:rsidRDefault="0000750C" w:rsidP="0000750C">
      <w:pPr>
        <w:pStyle w:val="StandardWeb"/>
        <w:rPr>
          <w:rFonts w:asciiTheme="minorHAnsi" w:hAnsiTheme="minorHAnsi"/>
        </w:rPr>
      </w:pPr>
      <w:r w:rsidRPr="0000750C">
        <w:rPr>
          <w:rFonts w:asciiTheme="minorHAnsi" w:hAnsiTheme="minorHAnsi"/>
        </w:rPr>
        <w:t xml:space="preserve">Auch die </w:t>
      </w:r>
      <w:hyperlink r:id="rId16" w:tgtFrame="_blank" w:history="1">
        <w:r w:rsidRPr="0000750C">
          <w:rPr>
            <w:rStyle w:val="Hyperlink"/>
            <w:rFonts w:asciiTheme="minorHAnsi" w:hAnsiTheme="minorHAnsi"/>
          </w:rPr>
          <w:t>Ankündigung</w:t>
        </w:r>
      </w:hyperlink>
      <w:r w:rsidRPr="0000750C">
        <w:rPr>
          <w:rFonts w:asciiTheme="minorHAnsi" w:hAnsiTheme="minorHAnsi"/>
        </w:rPr>
        <w:t xml:space="preserve"> von immer </w:t>
      </w:r>
      <w:r w:rsidRPr="0000750C">
        <w:rPr>
          <w:rFonts w:asciiTheme="minorHAnsi" w:hAnsiTheme="minorHAnsi"/>
          <w:b/>
        </w:rPr>
        <w:t>neuen Atomkraft-Neubauten</w:t>
      </w:r>
      <w:r w:rsidRPr="0000750C">
        <w:rPr>
          <w:rFonts w:asciiTheme="minorHAnsi" w:hAnsiTheme="minorHAnsi"/>
        </w:rPr>
        <w:t xml:space="preserve"> von Präsident </w:t>
      </w:r>
      <w:proofErr w:type="spellStart"/>
      <w:r w:rsidRPr="0000750C">
        <w:rPr>
          <w:rFonts w:asciiTheme="minorHAnsi" w:hAnsiTheme="minorHAnsi"/>
          <w:color w:val="FF0000"/>
        </w:rPr>
        <w:t>Macron</w:t>
      </w:r>
      <w:proofErr w:type="spellEnd"/>
      <w:r w:rsidRPr="0000750C">
        <w:rPr>
          <w:rFonts w:asciiTheme="minorHAnsi" w:hAnsiTheme="minorHAnsi"/>
        </w:rPr>
        <w:t xml:space="preserve"> hilft nichts, da die </w:t>
      </w:r>
      <w:r w:rsidRPr="0000750C">
        <w:rPr>
          <w:rFonts w:asciiTheme="minorHAnsi" w:hAnsiTheme="minorHAnsi"/>
          <w:b/>
        </w:rPr>
        <w:t>frühestens in zehn bis 15 Jahren ans Netz gehen könnten</w:t>
      </w:r>
      <w:r w:rsidRPr="0000750C">
        <w:rPr>
          <w:rFonts w:asciiTheme="minorHAnsi" w:hAnsiTheme="minorHAnsi"/>
        </w:rPr>
        <w:t xml:space="preserve">. Natürlich kommt das Frankreich-Problem zur Unzeit für Europa, da auch </w:t>
      </w:r>
      <w:r w:rsidRPr="0000750C">
        <w:rPr>
          <w:rFonts w:asciiTheme="minorHAnsi" w:hAnsiTheme="minorHAnsi"/>
          <w:color w:val="FF0000"/>
        </w:rPr>
        <w:t xml:space="preserve">russisches Gas </w:t>
      </w:r>
      <w:r w:rsidRPr="0000750C">
        <w:rPr>
          <w:rFonts w:asciiTheme="minorHAnsi" w:hAnsiTheme="minorHAnsi"/>
        </w:rPr>
        <w:t xml:space="preserve">zur Stromerzeugung immer mehr </w:t>
      </w:r>
      <w:r w:rsidRPr="0000750C">
        <w:rPr>
          <w:rFonts w:asciiTheme="minorHAnsi" w:hAnsiTheme="minorHAnsi"/>
          <w:b/>
        </w:rPr>
        <w:t>auf der Kippe</w:t>
      </w:r>
      <w:r w:rsidRPr="0000750C">
        <w:rPr>
          <w:rFonts w:asciiTheme="minorHAnsi" w:hAnsiTheme="minorHAnsi"/>
        </w:rPr>
        <w:t xml:space="preserve"> steht. </w:t>
      </w:r>
    </w:p>
    <w:p w:rsidR="0000750C" w:rsidRDefault="0000750C"/>
    <w:sectPr w:rsidR="000075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0C"/>
    <w:rsid w:val="0000750C"/>
    <w:rsid w:val="002402E6"/>
    <w:rsid w:val="00E86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5E4E"/>
  <w15:chartTrackingRefBased/>
  <w15:docId w15:val="{A68946F0-46B6-48D9-AABD-CE33E814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0075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0075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750C"/>
    <w:rPr>
      <w:color w:val="0563C1" w:themeColor="hyperlink"/>
      <w:u w:val="single"/>
    </w:rPr>
  </w:style>
  <w:style w:type="character" w:customStyle="1" w:styleId="publish-infoauthor">
    <w:name w:val="publish-info__author"/>
    <w:basedOn w:val="Absatz-Standardschriftart"/>
    <w:rsid w:val="0000750C"/>
  </w:style>
  <w:style w:type="character" w:customStyle="1" w:styleId="berschrift1Zchn">
    <w:name w:val="Überschrift 1 Zchn"/>
    <w:basedOn w:val="Absatz-Standardschriftart"/>
    <w:link w:val="berschrift1"/>
    <w:uiPriority w:val="9"/>
    <w:rsid w:val="0000750C"/>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00750C"/>
    <w:rPr>
      <w:rFonts w:asciiTheme="majorHAnsi" w:eastAsiaTheme="majorEastAsia" w:hAnsiTheme="majorHAnsi" w:cstheme="majorBidi"/>
      <w:color w:val="1F4D78" w:themeColor="accent1" w:themeShade="7F"/>
      <w:sz w:val="24"/>
      <w:szCs w:val="24"/>
    </w:rPr>
  </w:style>
  <w:style w:type="paragraph" w:customStyle="1" w:styleId="lead">
    <w:name w:val="lead"/>
    <w:basedOn w:val="Standard"/>
    <w:rsid w:val="000075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0075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0750C"/>
    <w:rPr>
      <w:i/>
      <w:iCs/>
    </w:rPr>
  </w:style>
  <w:style w:type="character" w:styleId="HTMLZitat">
    <w:name w:val="HTML Cite"/>
    <w:basedOn w:val="Absatz-Standardschriftart"/>
    <w:uiPriority w:val="99"/>
    <w:semiHidden/>
    <w:unhideWhenUsed/>
    <w:rsid w:val="00007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39717">
      <w:bodyDiv w:val="1"/>
      <w:marLeft w:val="0"/>
      <w:marRight w:val="0"/>
      <w:marTop w:val="0"/>
      <w:marBottom w:val="0"/>
      <w:divBdr>
        <w:top w:val="none" w:sz="0" w:space="0" w:color="auto"/>
        <w:left w:val="none" w:sz="0" w:space="0" w:color="auto"/>
        <w:bottom w:val="none" w:sz="0" w:space="0" w:color="auto"/>
        <w:right w:val="none" w:sz="0" w:space="0" w:color="auto"/>
      </w:divBdr>
      <w:divsChild>
        <w:div w:id="145683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484893">
      <w:bodyDiv w:val="1"/>
      <w:marLeft w:val="0"/>
      <w:marRight w:val="0"/>
      <w:marTop w:val="0"/>
      <w:marBottom w:val="0"/>
      <w:divBdr>
        <w:top w:val="none" w:sz="0" w:space="0" w:color="auto"/>
        <w:left w:val="none" w:sz="0" w:space="0" w:color="auto"/>
        <w:bottom w:val="none" w:sz="0" w:space="0" w:color="auto"/>
        <w:right w:val="none" w:sz="0" w:space="0" w:color="auto"/>
      </w:divBdr>
    </w:div>
    <w:div w:id="1828932597">
      <w:bodyDiv w:val="1"/>
      <w:marLeft w:val="0"/>
      <w:marRight w:val="0"/>
      <w:marTop w:val="0"/>
      <w:marBottom w:val="0"/>
      <w:divBdr>
        <w:top w:val="none" w:sz="0" w:space="0" w:color="auto"/>
        <w:left w:val="none" w:sz="0" w:space="0" w:color="auto"/>
        <w:bottom w:val="none" w:sz="0" w:space="0" w:color="auto"/>
        <w:right w:val="none" w:sz="0" w:space="0" w:color="auto"/>
      </w:divBdr>
      <w:divsChild>
        <w:div w:id="29841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info.fr/economie/energie/nucleaire-soupcons-de-corrosion-sur-plusieurs-reacteurs-du-parc-francais_5095948.html" TargetMode="External"/><Relationship Id="rId13" Type="http://schemas.openxmlformats.org/officeDocument/2006/relationships/hyperlink" Target="https://www.heise.de/tp/features/Milliardensubventionen-fuer-Atomkraft-und-gefaelschte-Bauteile-6511459.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te-france.com/eco2mix/la-production-delectricite-par-filiere" TargetMode="External"/><Relationship Id="rId12" Type="http://schemas.openxmlformats.org/officeDocument/2006/relationships/hyperlink" Target="https://www.lesechos.fr/industrie-services/automobile/en-2021-pres-dune-voiture-sur-cinq-vendue-en-france-etait-electrique-137593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eise.de/tp/features/Strahlemann-Macron-will-neue-Atommeiler-in-Frankreich-bauen-6263848.html" TargetMode="External"/><Relationship Id="rId1" Type="http://schemas.openxmlformats.org/officeDocument/2006/relationships/styles" Target="styles.xml"/><Relationship Id="rId6" Type="http://schemas.openxmlformats.org/officeDocument/2006/relationships/hyperlink" Target="https://www.heise.de/tp/features/Alle-Jahre-wieder-Blackout-Alarm-in-Frankreich-6662599.html" TargetMode="External"/><Relationship Id="rId11" Type="http://schemas.openxmlformats.org/officeDocument/2006/relationships/hyperlink" Target="https://www.n-tv.de/wirtschaft/Renaissance-der-Atomkraft-im-Klima-Labor-Vergiftete-Scheindebatte-article23292236.html" TargetMode="External"/><Relationship Id="rId5" Type="http://schemas.openxmlformats.org/officeDocument/2006/relationships/hyperlink" Target="https://www.heise.de/tp/features/Frankreich-droht-Katastrophe-bei-der-Stromversorgung-6667782.html" TargetMode="External"/><Relationship Id="rId15" Type="http://schemas.openxmlformats.org/officeDocument/2006/relationships/hyperlink" Target="https://www.heise.de/tp/features/Frankreich-Zurueck-zur-Kohle-um-Blackout-zu-vermeiden-6366315.html" TargetMode="External"/><Relationship Id="rId10" Type="http://schemas.openxmlformats.org/officeDocument/2006/relationships/hyperlink" Target="https://www.n-tv.de/wirtschaft/Renaissance-der-Atomkraft-im-Klima-Labor-Vergiftete-Scheindebatte-article23292236.html" TargetMode="External"/><Relationship Id="rId4" Type="http://schemas.openxmlformats.org/officeDocument/2006/relationships/hyperlink" Target="https://www.heise.de/tp/autoren/Ralf-Streck-3458975.html" TargetMode="External"/><Relationship Id="rId9" Type="http://schemas.openxmlformats.org/officeDocument/2006/relationships/hyperlink" Target="https://www.n-tv.de/wirtschaft/Renaissance-der-Atomkraft-im-Klima-Labor-Vergiftete-Scheindebatte-article23292236.html" TargetMode="External"/><Relationship Id="rId14" Type="http://schemas.openxmlformats.org/officeDocument/2006/relationships/hyperlink" Target="https://www.heise.de/tp/features/Frankreich-schaltet-aeltestes-Atomkraftwerk-am-Oberrhein-ab-4799503.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IM</cp:lastModifiedBy>
  <cp:revision>1</cp:revision>
  <dcterms:created xsi:type="dcterms:W3CDTF">2022-04-30T07:58:00Z</dcterms:created>
  <dcterms:modified xsi:type="dcterms:W3CDTF">2022-04-30T08:05:00Z</dcterms:modified>
</cp:coreProperties>
</file>