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2F" w:rsidRPr="00EA637F" w:rsidRDefault="00EA637F">
      <w:r w:rsidRPr="00EA637F">
        <w:fldChar w:fldCharType="begin"/>
      </w:r>
      <w:r w:rsidRPr="00EA637F">
        <w:instrText xml:space="preserve"> HYPERLINK "https://www.badische-zeitung.de/umweltaktivisten-aus-freiburg-fordern-stopp-von-atomrecycling" </w:instrText>
      </w:r>
      <w:r w:rsidRPr="00EA637F">
        <w:fldChar w:fldCharType="separate"/>
      </w:r>
      <w:r w:rsidRPr="00EA637F">
        <w:rPr>
          <w:rStyle w:val="Hyperlink"/>
        </w:rPr>
        <w:t>badische-zeitung.de/umweltaktivisten-aus-freiburg-fordern-stopp-von-atomrecycling</w:t>
      </w:r>
      <w:r w:rsidRPr="00EA637F">
        <w:fldChar w:fldCharType="end"/>
      </w:r>
    </w:p>
    <w:p w:rsidR="00EA637F" w:rsidRPr="00EA637F" w:rsidRDefault="00EA637F" w:rsidP="00EA637F">
      <w:hyperlink r:id="rId5" w:history="1">
        <w:r w:rsidRPr="00EA637F">
          <w:rPr>
            <w:rStyle w:val="Hyperlink"/>
          </w:rPr>
          <w:t>Fr, 24. September 2021</w:t>
        </w:r>
      </w:hyperlink>
      <w:r w:rsidRPr="00EA637F">
        <w:t xml:space="preserve"> um 11:00 Uhr</w:t>
      </w:r>
      <w:r w:rsidRPr="00EA637F">
        <w:t xml:space="preserve"> </w:t>
      </w:r>
      <w:r w:rsidR="00C07E4B" w:rsidRPr="00EA637F">
        <w:t xml:space="preserve">von </w:t>
      </w:r>
      <w:hyperlink r:id="rId6" w:history="1">
        <w:r w:rsidRPr="00EA637F">
          <w:rPr>
            <w:rStyle w:val="Hyperlink"/>
          </w:rPr>
          <w:t>Max Schuler</w:t>
        </w:r>
      </w:hyperlink>
      <w:r w:rsidRPr="00EA637F">
        <w:t xml:space="preserve"> &amp; </w:t>
      </w:r>
      <w:hyperlink r:id="rId7" w:history="1">
        <w:r w:rsidRPr="00EA637F">
          <w:rPr>
            <w:rStyle w:val="Hyperlink"/>
          </w:rPr>
          <w:t xml:space="preserve">Bärbel </w:t>
        </w:r>
        <w:proofErr w:type="spellStart"/>
        <w:r w:rsidRPr="00EA637F">
          <w:rPr>
            <w:rStyle w:val="Hyperlink"/>
          </w:rPr>
          <w:t>Nückles</w:t>
        </w:r>
        <w:proofErr w:type="spellEnd"/>
      </w:hyperlink>
    </w:p>
    <w:p w:rsidR="00EA637F" w:rsidRPr="00EA637F" w:rsidRDefault="00EA637F" w:rsidP="00EA637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6"/>
          <w:szCs w:val="48"/>
          <w:lang w:eastAsia="de-DE"/>
        </w:rPr>
      </w:pPr>
      <w:r w:rsidRPr="00EA637F">
        <w:rPr>
          <w:rFonts w:eastAsia="Times New Roman" w:cs="Times New Roman"/>
          <w:b/>
          <w:bCs/>
          <w:kern w:val="36"/>
          <w:sz w:val="36"/>
          <w:szCs w:val="48"/>
          <w:lang w:eastAsia="de-DE"/>
        </w:rPr>
        <w:t xml:space="preserve">Umweltaktivisten aus Freiburg fordern Stopp von Atomrecycling </w:t>
      </w:r>
    </w:p>
    <w:p w:rsidR="00EA637F" w:rsidRPr="00EA637F" w:rsidRDefault="00EA637F" w:rsidP="00EA637F">
      <w:pPr>
        <w:rPr>
          <w:rStyle w:val="Fett"/>
        </w:rPr>
      </w:pPr>
      <w:r w:rsidRPr="00EA637F">
        <w:rPr>
          <w:rStyle w:val="Fett"/>
        </w:rPr>
        <w:t xml:space="preserve">Teile stillgelegter Atomkraftwerke können in Deutschland </w:t>
      </w:r>
      <w:proofErr w:type="gramStart"/>
      <w:r w:rsidRPr="00EA637F">
        <w:rPr>
          <w:rStyle w:val="Fett"/>
        </w:rPr>
        <w:t>wieder verwendet</w:t>
      </w:r>
      <w:proofErr w:type="gramEnd"/>
      <w:r w:rsidRPr="00EA637F">
        <w:rPr>
          <w:rStyle w:val="Fett"/>
        </w:rPr>
        <w:t xml:space="preserve"> werden. </w:t>
      </w:r>
      <w:r w:rsidRPr="00C07E4B">
        <w:rPr>
          <w:rStyle w:val="Fett"/>
          <w:color w:val="FF0000"/>
        </w:rPr>
        <w:t>Umw</w:t>
      </w:r>
      <w:bookmarkStart w:id="0" w:name="_GoBack"/>
      <w:bookmarkEnd w:id="0"/>
      <w:r w:rsidRPr="00C07E4B">
        <w:rPr>
          <w:rStyle w:val="Fett"/>
          <w:color w:val="FF0000"/>
        </w:rPr>
        <w:t>eltverbände</w:t>
      </w:r>
      <w:r w:rsidRPr="00EA637F">
        <w:rPr>
          <w:rStyle w:val="Fett"/>
        </w:rPr>
        <w:t xml:space="preserve"> fordern ein Verbot dieser Praxis – auch im Hinblick auf </w:t>
      </w:r>
      <w:proofErr w:type="spellStart"/>
      <w:r w:rsidRPr="00C07E4B">
        <w:rPr>
          <w:rStyle w:val="Fett"/>
          <w:color w:val="FF0000"/>
        </w:rPr>
        <w:t>Fessenheim</w:t>
      </w:r>
      <w:proofErr w:type="spellEnd"/>
      <w:r w:rsidRPr="00EA637F">
        <w:rPr>
          <w:rStyle w:val="Fett"/>
        </w:rPr>
        <w:t>, wo eine Recyclinganlage geplant ist.</w:t>
      </w:r>
    </w:p>
    <w:p w:rsidR="00EA637F" w:rsidRPr="00EA637F" w:rsidRDefault="00EA637F" w:rsidP="00EA637F">
      <w:pPr>
        <w:rPr>
          <w:sz w:val="20"/>
        </w:rPr>
      </w:pPr>
      <w:r w:rsidRPr="00EA637F">
        <w:rPr>
          <w:noProof/>
          <w:lang w:eastAsia="de-DE"/>
        </w:rPr>
        <w:drawing>
          <wp:inline distT="0" distB="0" distL="0" distR="0" wp14:anchorId="5E8A02FA" wp14:editId="4DD3F9DB">
            <wp:extent cx="2321626" cy="1301053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6225" cy="13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637F">
        <w:rPr>
          <w:rStyle w:val="Fett"/>
        </w:rPr>
        <w:t xml:space="preserve">  </w:t>
      </w:r>
      <w:r w:rsidRPr="00EA637F">
        <w:rPr>
          <w:sz w:val="20"/>
        </w:rPr>
        <w:t xml:space="preserve">Auf dem Gelände des stillgelegten Atomkraftwerks in </w:t>
      </w:r>
      <w:proofErr w:type="spellStart"/>
      <w:r w:rsidRPr="00EA637F">
        <w:rPr>
          <w:color w:val="FF0000"/>
          <w:sz w:val="20"/>
        </w:rPr>
        <w:t>Fessenheim</w:t>
      </w:r>
      <w:proofErr w:type="spellEnd"/>
      <w:r w:rsidRPr="00EA637F">
        <w:rPr>
          <w:sz w:val="20"/>
        </w:rPr>
        <w:t xml:space="preserve"> soll eine Schmelzanlage für radioaktiv belastetes Metall entstehen.</w:t>
      </w:r>
    </w:p>
    <w:p w:rsidR="00EA637F" w:rsidRDefault="00EA637F" w:rsidP="00EA637F">
      <w:pPr>
        <w:spacing w:after="0" w:line="240" w:lineRule="auto"/>
      </w:pPr>
      <w:r w:rsidRPr="00EA637F">
        <w:t xml:space="preserve">Die Pläne Frankreichs, in </w:t>
      </w:r>
      <w:proofErr w:type="spellStart"/>
      <w:r w:rsidRPr="00EA637F">
        <w:t>Fessenheim</w:t>
      </w:r>
      <w:proofErr w:type="spellEnd"/>
      <w:r w:rsidRPr="00EA637F">
        <w:t xml:space="preserve"> ein </w:t>
      </w:r>
      <w:r w:rsidRPr="00EA637F">
        <w:rPr>
          <w:b/>
        </w:rPr>
        <w:t xml:space="preserve">Recyclingzentrum für Schrott von stillgelegten Atomkraftwerken </w:t>
      </w:r>
      <w:r w:rsidRPr="00EA637F">
        <w:t xml:space="preserve">zu bauen, bereiten </w:t>
      </w:r>
      <w:r w:rsidRPr="00EA637F">
        <w:rPr>
          <w:color w:val="FF0000"/>
        </w:rPr>
        <w:t xml:space="preserve">Politikern, Bürgerinitiativen </w:t>
      </w:r>
      <w:r w:rsidRPr="00EA637F">
        <w:t xml:space="preserve">und </w:t>
      </w:r>
      <w:r w:rsidRPr="00EA637F">
        <w:rPr>
          <w:color w:val="FF0000"/>
        </w:rPr>
        <w:t xml:space="preserve">Behörden in Südbaden </w:t>
      </w:r>
      <w:r w:rsidRPr="00EA637F">
        <w:t xml:space="preserve">große Sorgen – und die </w:t>
      </w:r>
      <w:r w:rsidRPr="00EA637F">
        <w:rPr>
          <w:color w:val="FF0000"/>
        </w:rPr>
        <w:t>Franzosen</w:t>
      </w:r>
      <w:r w:rsidRPr="00EA637F">
        <w:t xml:space="preserve"> mussten dafür viel Kritik einstecken. Noch ist das Recycling von Schrott aus Atomkraftwerken </w:t>
      </w:r>
      <w:r w:rsidRPr="00EA637F">
        <w:rPr>
          <w:b/>
        </w:rPr>
        <w:t xml:space="preserve">in </w:t>
      </w:r>
      <w:r w:rsidRPr="00EA637F">
        <w:rPr>
          <w:b/>
          <w:color w:val="FF0000"/>
        </w:rPr>
        <w:t>Frankreich</w:t>
      </w:r>
      <w:r w:rsidRPr="00EA637F">
        <w:rPr>
          <w:b/>
        </w:rPr>
        <w:t xml:space="preserve"> gesetzlich gar nicht erlaubt</w:t>
      </w:r>
      <w:r w:rsidRPr="00EA637F">
        <w:t xml:space="preserve">. In </w:t>
      </w:r>
      <w:r w:rsidRPr="00EA637F">
        <w:rPr>
          <w:color w:val="FF0000"/>
        </w:rPr>
        <w:t>Deutschland</w:t>
      </w:r>
      <w:r w:rsidRPr="00EA637F">
        <w:t xml:space="preserve"> wird das allerdings längst praktiziert. Der </w:t>
      </w:r>
      <w:r w:rsidRPr="00EA637F">
        <w:rPr>
          <w:color w:val="FF0000"/>
        </w:rPr>
        <w:t xml:space="preserve">BUND-Regionalverband Südlicher Oberrhein </w:t>
      </w:r>
      <w:r w:rsidRPr="00EA637F">
        <w:t xml:space="preserve">und die </w:t>
      </w:r>
      <w:r w:rsidRPr="00EA637F">
        <w:rPr>
          <w:color w:val="FF0000"/>
        </w:rPr>
        <w:t>Anti-Atom-Gruppe Freiburg</w:t>
      </w:r>
      <w:r w:rsidRPr="00EA637F">
        <w:t xml:space="preserve"> fordern daher in einer </w:t>
      </w:r>
      <w:r w:rsidRPr="00EA637F">
        <w:rPr>
          <w:b/>
        </w:rPr>
        <w:t>Petition</w:t>
      </w:r>
      <w:r w:rsidRPr="00EA637F">
        <w:t xml:space="preserve"> den </w:t>
      </w:r>
      <w:r w:rsidRPr="00EA637F">
        <w:rPr>
          <w:color w:val="FF0000"/>
        </w:rPr>
        <w:t>Bundestag</w:t>
      </w:r>
      <w:r w:rsidRPr="00EA637F">
        <w:t xml:space="preserve"> auf, dies in Deutschland zu stoppen.</w:t>
      </w:r>
    </w:p>
    <w:p w:rsidR="00EA637F" w:rsidRPr="00EA637F" w:rsidRDefault="00EA637F" w:rsidP="00EA637F">
      <w:r w:rsidRPr="00EA637F">
        <w:br/>
      </w:r>
      <w:r w:rsidRPr="00EA637F">
        <w:rPr>
          <w:b/>
          <w:sz w:val="24"/>
        </w:rPr>
        <w:t xml:space="preserve">Weniger verstrahlte Teile dürfen recycelt werden </w:t>
      </w:r>
      <w:r w:rsidRPr="00EA637F">
        <w:rPr>
          <w:b/>
        </w:rPr>
        <w:br/>
      </w:r>
      <w:r w:rsidRPr="00EA637F">
        <w:rPr>
          <w:sz w:val="24"/>
          <w:szCs w:val="24"/>
        </w:rPr>
        <w:t xml:space="preserve">Ein Atomkraftwerk besteht nicht nur aus Brennelementen und Abklingbecken, sondern aus einer Vielzahl von Teilen, die nach der Stilllegung alle zurückgebaut werden müssen. Doch der </w:t>
      </w:r>
      <w:r w:rsidRPr="00EA637F">
        <w:rPr>
          <w:b/>
          <w:sz w:val="24"/>
          <w:szCs w:val="24"/>
        </w:rPr>
        <w:t>Bau-Schrott wird nicht komplett eingelagert</w:t>
      </w:r>
      <w:r w:rsidRPr="00EA637F">
        <w:rPr>
          <w:sz w:val="24"/>
          <w:szCs w:val="24"/>
        </w:rPr>
        <w:t>. "Nur wenige Prozent der Gesamtmasse des Kontrollbereiches eines Kernkraftwerkes müssen als radioaktiver Abfall</w:t>
      </w:r>
      <w:r w:rsidRPr="00EA637F">
        <w:rPr>
          <w:sz w:val="24"/>
          <w:szCs w:val="24"/>
        </w:rPr>
        <w:t xml:space="preserve"> 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entsorgt werden", teilt das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Bundesamt für die Sicherheit der nuklearen Entsorgung </w:t>
      </w:r>
      <w:r w:rsidRPr="00EA637F">
        <w:rPr>
          <w:rFonts w:eastAsia="Times New Roman" w:cs="Times New Roman"/>
          <w:sz w:val="24"/>
          <w:szCs w:val="24"/>
          <w:lang w:eastAsia="de-DE"/>
        </w:rPr>
        <w:t>mit. Weniger verstrahlte Teile dürfen in Deutschland recycelt werden und können in den Wirtschafts</w:t>
      </w:r>
      <w:r>
        <w:rPr>
          <w:rFonts w:eastAsia="Times New Roman" w:cs="Times New Roman"/>
          <w:sz w:val="24"/>
          <w:szCs w:val="24"/>
          <w:lang w:eastAsia="de-DE"/>
        </w:rPr>
        <w:t>-</w:t>
      </w:r>
      <w:proofErr w:type="spellStart"/>
      <w:r w:rsidRPr="00EA637F">
        <w:rPr>
          <w:rFonts w:eastAsia="Times New Roman" w:cs="Times New Roman"/>
          <w:sz w:val="24"/>
          <w:szCs w:val="24"/>
          <w:lang w:eastAsia="de-DE"/>
        </w:rPr>
        <w:t>kreislauf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 zurück gelangen.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Nach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Erteilung einer Freigabe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verlassen sie die atomrechtliche Überwachung und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können "uneingeschränkt wiederverwendet, verwertet oder wie gewöhnlicher Abfall entsorgt werden</w:t>
      </w:r>
      <w:r w:rsidRPr="00EA637F">
        <w:rPr>
          <w:rFonts w:eastAsia="Times New Roman" w:cs="Times New Roman"/>
          <w:sz w:val="24"/>
          <w:szCs w:val="24"/>
          <w:lang w:eastAsia="de-DE"/>
        </w:rPr>
        <w:t>", so das Bundesamt.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814F91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 xml:space="preserve">Für diese Freigaben gibt es allerdings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strenge Grenzwerte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, die in </w:t>
      </w:r>
      <w:r>
        <w:rPr>
          <w:rFonts w:eastAsia="Times New Roman" w:cs="Times New Roman"/>
          <w:sz w:val="24"/>
          <w:szCs w:val="24"/>
          <w:lang w:eastAsia="de-DE"/>
        </w:rPr>
        <w:t>s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ogenannten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Freimessanlagen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überprüft werden. Die Stoffe dü</w:t>
      </w:r>
      <w:r>
        <w:rPr>
          <w:rFonts w:eastAsia="Times New Roman" w:cs="Times New Roman"/>
          <w:sz w:val="24"/>
          <w:szCs w:val="24"/>
          <w:lang w:eastAsia="de-DE"/>
        </w:rPr>
        <w:t xml:space="preserve">rfen </w:t>
      </w:r>
      <w:r w:rsidRPr="00814F91">
        <w:rPr>
          <w:rFonts w:eastAsia="Times New Roman" w:cs="Times New Roman"/>
          <w:b/>
          <w:sz w:val="24"/>
          <w:szCs w:val="24"/>
          <w:lang w:eastAsia="de-DE"/>
        </w:rPr>
        <w:t xml:space="preserve">nur eine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geringe Rest-Strahlung aufweisen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. Ein Mensch, der damit in Kontakt komme, dürfe dadurch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maximal eine zus</w:t>
      </w:r>
      <w:r w:rsidRPr="00814F91">
        <w:rPr>
          <w:rFonts w:eastAsia="Times New Roman" w:cs="Times New Roman"/>
          <w:b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tzliche Dosis von j</w:t>
      </w:r>
      <w:r w:rsidRPr="00814F91">
        <w:rPr>
          <w:rFonts w:eastAsia="Times New Roman" w:cs="Times New Roman"/>
          <w:b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hrlich 0,01 Millisievert abbekommen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. 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 xml:space="preserve">Zum Vergleich: Laut der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Bundesbeh</w:t>
      </w:r>
      <w:r w:rsidRPr="00814F91">
        <w:rPr>
          <w:rFonts w:eastAsia="Times New Roman" w:cs="Times New Roman"/>
          <w:color w:val="FF0000"/>
          <w:sz w:val="24"/>
          <w:szCs w:val="24"/>
          <w:lang w:eastAsia="de-DE"/>
        </w:rPr>
        <w:t>ö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rde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sind die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Menschen in Deutschland einer Strahlungsbelastung von durchschnittlich 2,1 Millisievert im Jahr ausgesetzt</w:t>
      </w:r>
      <w:r w:rsidRPr="00EA637F">
        <w:rPr>
          <w:rFonts w:eastAsia="Times New Roman" w:cs="Times New Roman"/>
          <w:sz w:val="24"/>
          <w:szCs w:val="24"/>
          <w:lang w:eastAsia="de-DE"/>
        </w:rPr>
        <w:t>.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 xml:space="preserve">Der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BUND-Regionalverband S</w:t>
      </w:r>
      <w:r w:rsidRPr="00814F91">
        <w:rPr>
          <w:rFonts w:eastAsia="Times New Roman" w:cs="Times New Roman"/>
          <w:color w:val="FF0000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dlicher Oberrhein 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und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die Anti-Atom-Gruppe 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Freiburg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 xml:space="preserve">wollen das Recycling radioaktiver Metalle in Deutschland jetzt 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b/>
          <w:sz w:val="24"/>
          <w:szCs w:val="24"/>
          <w:lang w:eastAsia="de-DE"/>
        </w:rPr>
        <w:t>stoppen.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Sie fordern in einer Onlinepetition, die bisher etwas mehr als 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lastRenderedPageBreak/>
        <w:t>1500 Unterst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tzer hat, den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Bundestag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dazu auf,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 xml:space="preserve">sowohl das Einschmelzen 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b/>
          <w:sz w:val="24"/>
          <w:szCs w:val="24"/>
          <w:lang w:eastAsia="de-DE"/>
        </w:rPr>
        <w:t>als auch den Export radioaktiv kontaminierter Metalle zu beenden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. Der </w:t>
      </w:r>
    </w:p>
    <w:p w:rsidR="00814F91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 xml:space="preserve">Schrott solle stattdessen sicher innerhalb der Bundesrepublik eingelagert werden. 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>Damit sich der Bundestag damit besch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>ftigt, br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>uchte die Petition allerdings 50 000 Unterschriften.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 xml:space="preserve">Explizit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kritisieren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die Initiatoren den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Vorgang des Freimessens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. 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>"Freimessen bedeutet, man reinigt, schleift und schrubbt die Teile so lange, bis die Messinstrumente sagen, die Radioaktivit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t ist unter einem Grenzwert", sagt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Stefan </w:t>
      </w:r>
      <w:proofErr w:type="spellStart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Auchter</w:t>
      </w:r>
      <w:proofErr w:type="spellEnd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 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vom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BUND</w:t>
      </w:r>
      <w:r w:rsidRPr="00EA637F">
        <w:rPr>
          <w:rFonts w:eastAsia="Times New Roman" w:cs="Times New Roman"/>
          <w:sz w:val="24"/>
          <w:szCs w:val="24"/>
          <w:lang w:eastAsia="de-DE"/>
        </w:rPr>
        <w:t>. Es spr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chen aber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gute Gr</w:t>
      </w:r>
      <w:r w:rsidRPr="00814F91">
        <w:rPr>
          <w:rFonts w:eastAsia="Times New Roman" w:cs="Times New Roman"/>
          <w:b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nde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daf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r,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 xml:space="preserve">radioaktiv kontaminierte Metalle nicht aus </w:t>
      </w:r>
      <w:r w:rsidRPr="00814F91">
        <w:rPr>
          <w:rFonts w:eastAsia="Times New Roman" w:cs="Times New Roman"/>
          <w:b/>
          <w:sz w:val="24"/>
          <w:szCs w:val="24"/>
          <w:lang w:eastAsia="de-DE"/>
        </w:rPr>
        <w:t>ö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ffentlicher Kontrolle zu entlassen.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Fehler bei den Freimessungen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seien nicht ausgeschlossen – so k</w:t>
      </w:r>
      <w:r>
        <w:rPr>
          <w:rFonts w:eastAsia="Times New Roman" w:cs="Times New Roman"/>
          <w:sz w:val="24"/>
          <w:szCs w:val="24"/>
          <w:lang w:eastAsia="de-DE"/>
        </w:rPr>
        <w:t>ö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nnte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Radioaktivit</w:t>
      </w:r>
      <w:r w:rsidRPr="00814F91">
        <w:rPr>
          <w:rFonts w:eastAsia="Times New Roman" w:cs="Times New Roman"/>
          <w:b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t am Ende in Alltagsgegenst</w:t>
      </w:r>
      <w:r w:rsidRPr="00814F91">
        <w:rPr>
          <w:rFonts w:eastAsia="Times New Roman" w:cs="Times New Roman"/>
          <w:b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nden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landen. </w:t>
      </w:r>
    </w:p>
    <w:p w:rsidR="00814F91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>"Radioaktiver Stahl geh</w:t>
      </w:r>
      <w:r>
        <w:rPr>
          <w:rFonts w:eastAsia="Times New Roman" w:cs="Times New Roman"/>
          <w:sz w:val="24"/>
          <w:szCs w:val="24"/>
          <w:lang w:eastAsia="de-DE"/>
        </w:rPr>
        <w:t>ö</w:t>
      </w:r>
      <w:r w:rsidRPr="00EA637F">
        <w:rPr>
          <w:rFonts w:eastAsia="Times New Roman" w:cs="Times New Roman"/>
          <w:sz w:val="24"/>
          <w:szCs w:val="24"/>
          <w:lang w:eastAsia="de-DE"/>
        </w:rPr>
        <w:t>rt in ein Endlager und nicht auf den K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chentisch", sagt </w:t>
      </w:r>
      <w:proofErr w:type="spellStart"/>
      <w:r w:rsidRPr="00EA637F">
        <w:rPr>
          <w:rFonts w:eastAsia="Times New Roman" w:cs="Times New Roman"/>
          <w:sz w:val="24"/>
          <w:szCs w:val="24"/>
          <w:lang w:eastAsia="de-DE"/>
        </w:rPr>
        <w:t>Auchter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. 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>Die Menge des Stahls aus Atomkraftwerken sei im Vergleich zu den auf dem Weltmarkt gehandelten Mengen auch zu vernachl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>ssigen, daher sei das Recycling nicht n</w:t>
      </w:r>
      <w:r>
        <w:rPr>
          <w:rFonts w:eastAsia="Times New Roman" w:cs="Times New Roman"/>
          <w:sz w:val="24"/>
          <w:szCs w:val="24"/>
          <w:lang w:eastAsia="de-DE"/>
        </w:rPr>
        <w:t>ö</w:t>
      </w:r>
      <w:r w:rsidRPr="00EA637F">
        <w:rPr>
          <w:rFonts w:eastAsia="Times New Roman" w:cs="Times New Roman"/>
          <w:sz w:val="24"/>
          <w:szCs w:val="24"/>
          <w:lang w:eastAsia="de-DE"/>
        </w:rPr>
        <w:t>tig.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EA637F" w:rsidRPr="00EA637F" w:rsidRDefault="00EA637F" w:rsidP="0081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>"Radioaktiver Stahl geh</w:t>
      </w:r>
      <w:r>
        <w:rPr>
          <w:rFonts w:eastAsia="Times New Roman" w:cs="Times New Roman"/>
          <w:sz w:val="24"/>
          <w:szCs w:val="24"/>
          <w:lang w:eastAsia="de-DE"/>
        </w:rPr>
        <w:t>ö</w:t>
      </w:r>
      <w:r w:rsidRPr="00EA637F">
        <w:rPr>
          <w:rFonts w:eastAsia="Times New Roman" w:cs="Times New Roman"/>
          <w:sz w:val="24"/>
          <w:szCs w:val="24"/>
          <w:lang w:eastAsia="de-DE"/>
        </w:rPr>
        <w:t>rt in ein Endlager und nicht auf den K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>chentisch."</w:t>
      </w:r>
    </w:p>
    <w:p w:rsidR="00EA637F" w:rsidRDefault="00EA637F" w:rsidP="0081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 xml:space="preserve">Stefan </w:t>
      </w:r>
      <w:proofErr w:type="spellStart"/>
      <w:r w:rsidRPr="00EA637F">
        <w:rPr>
          <w:rFonts w:eastAsia="Times New Roman" w:cs="Times New Roman"/>
          <w:sz w:val="24"/>
          <w:szCs w:val="24"/>
          <w:lang w:eastAsia="de-DE"/>
        </w:rPr>
        <w:t>Auchter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>, BUND</w:t>
      </w:r>
    </w:p>
    <w:p w:rsidR="00814F91" w:rsidRPr="00EA637F" w:rsidRDefault="00814F91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>In einem m</w:t>
      </w:r>
      <w:r>
        <w:rPr>
          <w:rFonts w:eastAsia="Times New Roman" w:cs="Times New Roman"/>
          <w:sz w:val="24"/>
          <w:szCs w:val="24"/>
          <w:lang w:eastAsia="de-DE"/>
        </w:rPr>
        <w:t>ö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glichen </w:t>
      </w:r>
      <w:proofErr w:type="spellStart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Technocentre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 in </w:t>
      </w:r>
      <w:proofErr w:type="spellStart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Fessenheim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 k</w:t>
      </w:r>
      <w:r>
        <w:rPr>
          <w:rFonts w:eastAsia="Times New Roman" w:cs="Times New Roman"/>
          <w:sz w:val="24"/>
          <w:szCs w:val="24"/>
          <w:lang w:eastAsia="de-DE"/>
        </w:rPr>
        <w:t>ö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nnten solche radioaktiven Metalle eingeschmolzen und nach dem sogenannten "Freimessen" wieder in Umlauf gebracht werden. Die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Entscheidung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, ob eine solche Recyclinganlage im Elsass gebaut wird,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 xml:space="preserve">soll laut 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b/>
          <w:sz w:val="24"/>
          <w:szCs w:val="24"/>
          <w:lang w:eastAsia="de-DE"/>
        </w:rPr>
        <w:t>Regierungspr</w:t>
      </w:r>
      <w:r w:rsidRPr="00814F91">
        <w:rPr>
          <w:rFonts w:eastAsia="Times New Roman" w:cs="Times New Roman"/>
          <w:b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sidium Freiburg bis sp</w:t>
      </w:r>
      <w:r w:rsidRPr="00814F91">
        <w:rPr>
          <w:rFonts w:eastAsia="Times New Roman" w:cs="Times New Roman"/>
          <w:b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testens 2023 fallen</w:t>
      </w:r>
      <w:r w:rsidRPr="00EA637F">
        <w:rPr>
          <w:rFonts w:eastAsia="Times New Roman" w:cs="Times New Roman"/>
          <w:sz w:val="24"/>
          <w:szCs w:val="24"/>
          <w:lang w:eastAsia="de-DE"/>
        </w:rPr>
        <w:t>. Eine gesetzliche Grundlage gebe es daf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r aber noch nicht. "Dieses Verfahren ist bisher in Frankreich illegal, starke </w:t>
      </w:r>
      <w:proofErr w:type="gramStart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Interessen</w:t>
      </w:r>
      <w:r w:rsidR="00814F91">
        <w:rPr>
          <w:rFonts w:eastAsia="Times New Roman" w:cs="Times New Roman"/>
          <w:sz w:val="24"/>
          <w:szCs w:val="24"/>
          <w:lang w:eastAsia="de-DE"/>
        </w:rPr>
        <w:t>-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verb</w:t>
      </w:r>
      <w:r w:rsidRPr="00814F91">
        <w:rPr>
          <w:rFonts w:eastAsia="Times New Roman" w:cs="Times New Roman"/>
          <w:color w:val="FF0000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nde</w:t>
      </w:r>
      <w:proofErr w:type="gram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 dringen aber auf eine Gesetzes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nderung, denn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 xml:space="preserve">das Einlagern dieser Metalle verursacht Kosten, die die hoch verschuldete </w:t>
      </w:r>
      <w:proofErr w:type="spellStart"/>
      <w:r w:rsidR="00814F91" w:rsidRPr="00814F91">
        <w:rPr>
          <w:rFonts w:eastAsia="Times New Roman" w:cs="Times New Roman"/>
          <w:b/>
          <w:color w:val="FF0000"/>
          <w:sz w:val="24"/>
          <w:szCs w:val="24"/>
          <w:lang w:eastAsia="de-DE"/>
        </w:rPr>
        <w:t>Electricité</w:t>
      </w:r>
      <w:proofErr w:type="spellEnd"/>
      <w:r w:rsidRPr="00EA637F">
        <w:rPr>
          <w:rFonts w:eastAsia="Times New Roman" w:cs="Times New Roman"/>
          <w:b/>
          <w:color w:val="FF0000"/>
          <w:sz w:val="24"/>
          <w:szCs w:val="24"/>
          <w:lang w:eastAsia="de-DE"/>
        </w:rPr>
        <w:t xml:space="preserve"> de France (EDF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) scheut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", 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 xml:space="preserve">sagt </w:t>
      </w:r>
      <w:proofErr w:type="spellStart"/>
      <w:r w:rsidRPr="00EA637F">
        <w:rPr>
          <w:rFonts w:eastAsia="Times New Roman" w:cs="Times New Roman"/>
          <w:sz w:val="24"/>
          <w:szCs w:val="24"/>
          <w:lang w:eastAsia="de-DE"/>
        </w:rPr>
        <w:t>Auchter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 vom BUND.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EA637F">
        <w:rPr>
          <w:rFonts w:eastAsia="Times New Roman" w:cs="Times New Roman"/>
          <w:b/>
          <w:sz w:val="24"/>
          <w:szCs w:val="24"/>
          <w:lang w:eastAsia="de-DE"/>
        </w:rPr>
        <w:t>Frankreich will Atomrecycling im eigenen Land legalisieren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 xml:space="preserve">Die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Franzosen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verwiesen in Diskussionen allerdings stets auf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Deutschland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, wo das Recycling erlaubt ist – und es sei schwer, den Nachbarn von einer Idee abzubringen, wenn man nicht mit gutem Vorbild vorangehe. Durch ein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Exportverbot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k</w:t>
      </w:r>
      <w:r>
        <w:rPr>
          <w:rFonts w:eastAsia="Times New Roman" w:cs="Times New Roman"/>
          <w:sz w:val="24"/>
          <w:szCs w:val="24"/>
          <w:lang w:eastAsia="de-DE"/>
        </w:rPr>
        <w:t>ö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nnte einer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Schmelzanlage in 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Fessenheim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 auch definitiv der Material-Nachschub aus Deutschland gekappt werden. "Das w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>re f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r das </w:t>
      </w:r>
      <w:proofErr w:type="spellStart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Technocentre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 ein ziemlich dicker Sargnagel", ist sich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Klaus Schramm 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von der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Freiburger Anti-Atom-Gruppe </w:t>
      </w:r>
      <w:r w:rsidRPr="00EA637F">
        <w:rPr>
          <w:rFonts w:eastAsia="Times New Roman" w:cs="Times New Roman"/>
          <w:sz w:val="24"/>
          <w:szCs w:val="24"/>
          <w:lang w:eastAsia="de-DE"/>
        </w:rPr>
        <w:t>sicher.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 xml:space="preserve">Anfang dieses Jahres hatte das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franz</w:t>
      </w:r>
      <w:r w:rsidRPr="00814F91">
        <w:rPr>
          <w:rFonts w:eastAsia="Times New Roman" w:cs="Times New Roman"/>
          <w:color w:val="FF0000"/>
          <w:sz w:val="24"/>
          <w:szCs w:val="24"/>
          <w:lang w:eastAsia="de-DE"/>
        </w:rPr>
        <w:t>ö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sische Umweltministerium </w:t>
      </w:r>
      <w:r w:rsidRPr="00EA637F">
        <w:rPr>
          <w:rFonts w:eastAsia="Times New Roman" w:cs="Times New Roman"/>
          <w:sz w:val="24"/>
          <w:szCs w:val="24"/>
          <w:lang w:eastAsia="de-DE"/>
        </w:rPr>
        <w:t>Pl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>ne f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>r die Legalisierung des Recyclings von Atomschrott online gestellt. In einer Anpassung der Gesetzeslage ist dies aber bislang nicht gem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ndet.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Andr</w:t>
      </w:r>
      <w:r w:rsidR="00814F91" w:rsidRPr="00814F91">
        <w:rPr>
          <w:rFonts w:eastAsia="Times New Roman" w:cs="Times New Roman"/>
          <w:color w:val="FF0000"/>
          <w:sz w:val="24"/>
          <w:szCs w:val="24"/>
          <w:lang w:eastAsia="de-DE"/>
        </w:rPr>
        <w:t>é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 Hatz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,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Sprecher von </w:t>
      </w:r>
      <w:proofErr w:type="spellStart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Stop</w:t>
      </w:r>
      <w:proofErr w:type="spellEnd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 </w:t>
      </w:r>
      <w:proofErr w:type="spellStart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Fessenheim</w:t>
      </w:r>
      <w:proofErr w:type="spellEnd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 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und Gegner des 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EA637F">
        <w:rPr>
          <w:rFonts w:eastAsia="Times New Roman" w:cs="Times New Roman"/>
          <w:sz w:val="24"/>
          <w:szCs w:val="24"/>
          <w:lang w:eastAsia="de-DE"/>
        </w:rPr>
        <w:t>Technocentre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-Projekts, ist sich sicher, dass die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EDF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im Hintergrund die Planungen weiter vorantreibe. "H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lt die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EDF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daran fest", sagt er, "ist das der sicherste Weg, die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deutsch-franz</w:t>
      </w:r>
      <w:r w:rsidRPr="00814F91">
        <w:rPr>
          <w:rFonts w:eastAsia="Times New Roman" w:cs="Times New Roman"/>
          <w:color w:val="FF0000"/>
          <w:sz w:val="24"/>
          <w:szCs w:val="24"/>
          <w:lang w:eastAsia="de-DE"/>
        </w:rPr>
        <w:t>ö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sischen Pl</w:t>
      </w:r>
      <w:r w:rsidRPr="00814F91">
        <w:rPr>
          <w:rFonts w:eastAsia="Times New Roman" w:cs="Times New Roman"/>
          <w:color w:val="FF0000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ne f</w:t>
      </w:r>
      <w:r w:rsidRPr="00814F91">
        <w:rPr>
          <w:rFonts w:eastAsia="Times New Roman" w:cs="Times New Roman"/>
          <w:color w:val="FF0000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r das </w:t>
      </w:r>
      <w:proofErr w:type="spellStart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binationale</w:t>
      </w:r>
      <w:proofErr w:type="spellEnd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 Gewerbegebiet </w:t>
      </w:r>
      <w:r w:rsidRPr="00EA637F">
        <w:rPr>
          <w:rFonts w:eastAsia="Times New Roman" w:cs="Times New Roman"/>
          <w:sz w:val="24"/>
          <w:szCs w:val="24"/>
          <w:lang w:eastAsia="de-DE"/>
        </w:rPr>
        <w:t>zu einem Misserfolg werden zu lassen." Welches innovative Unternehmen w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>re so verr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ckt, fragt er, sich neben einem 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>Schmelzofen f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>r Atomschrott anzusiedeln?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EA637F">
        <w:rPr>
          <w:rFonts w:eastAsia="Times New Roman" w:cs="Times New Roman"/>
          <w:b/>
          <w:sz w:val="24"/>
          <w:szCs w:val="24"/>
          <w:lang w:eastAsia="de-DE"/>
        </w:rPr>
        <w:t>Naturschutzorganisation verl</w:t>
      </w:r>
      <w:r w:rsidRPr="00814F91">
        <w:rPr>
          <w:rFonts w:eastAsia="Times New Roman" w:cs="Times New Roman"/>
          <w:b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sst aus Protest Ausschuss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lastRenderedPageBreak/>
        <w:t xml:space="preserve">Da die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EDF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an ihren </w:t>
      </w:r>
      <w:proofErr w:type="spellStart"/>
      <w:r w:rsidRPr="00EA637F">
        <w:rPr>
          <w:rFonts w:eastAsia="Times New Roman" w:cs="Times New Roman"/>
          <w:sz w:val="24"/>
          <w:szCs w:val="24"/>
          <w:lang w:eastAsia="de-DE"/>
        </w:rPr>
        <w:t>Technocentre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>-Pl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>nen festh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>lt, hat die franz</w:t>
      </w:r>
      <w:r>
        <w:rPr>
          <w:rFonts w:eastAsia="Times New Roman" w:cs="Times New Roman"/>
          <w:sz w:val="24"/>
          <w:szCs w:val="24"/>
          <w:lang w:eastAsia="de-DE"/>
        </w:rPr>
        <w:t>ö</w:t>
      </w:r>
      <w:r w:rsidRPr="00EA637F">
        <w:rPr>
          <w:rFonts w:eastAsia="Times New Roman" w:cs="Times New Roman"/>
          <w:sz w:val="24"/>
          <w:szCs w:val="24"/>
          <w:lang w:eastAsia="de-DE"/>
        </w:rPr>
        <w:t>sische Natur</w:t>
      </w:r>
      <w:r w:rsidR="00814F91">
        <w:rPr>
          <w:rFonts w:eastAsia="Times New Roman" w:cs="Times New Roman"/>
          <w:sz w:val="24"/>
          <w:szCs w:val="24"/>
          <w:lang w:eastAsia="de-DE"/>
        </w:rPr>
        <w:t>s</w:t>
      </w:r>
      <w:r w:rsidRPr="00EA637F">
        <w:rPr>
          <w:rFonts w:eastAsia="Times New Roman" w:cs="Times New Roman"/>
          <w:sz w:val="24"/>
          <w:szCs w:val="24"/>
          <w:lang w:eastAsia="de-DE"/>
        </w:rPr>
        <w:t>chutz</w:t>
      </w:r>
      <w:r w:rsidR="00814F91">
        <w:rPr>
          <w:rFonts w:eastAsia="Times New Roman" w:cs="Times New Roman"/>
          <w:sz w:val="24"/>
          <w:szCs w:val="24"/>
          <w:lang w:eastAsia="de-DE"/>
        </w:rPr>
        <w:t>-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organisation </w:t>
      </w:r>
      <w:proofErr w:type="spellStart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Alsace</w:t>
      </w:r>
      <w:proofErr w:type="spellEnd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 Nature 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aus Protest den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Lenkungsausschuss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f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>r das Post-</w:t>
      </w:r>
      <w:proofErr w:type="spellStart"/>
      <w:r w:rsidRPr="00EA637F">
        <w:rPr>
          <w:rFonts w:eastAsia="Times New Roman" w:cs="Times New Roman"/>
          <w:sz w:val="24"/>
          <w:szCs w:val="24"/>
          <w:lang w:eastAsia="de-DE"/>
        </w:rPr>
        <w:t>Fessenheim</w:t>
      </w:r>
      <w:proofErr w:type="spellEnd"/>
      <w:r w:rsidR="00814F91">
        <w:rPr>
          <w:rFonts w:eastAsia="Times New Roman" w:cs="Times New Roman"/>
          <w:sz w:val="24"/>
          <w:szCs w:val="24"/>
          <w:lang w:eastAsia="de-DE"/>
        </w:rPr>
        <w:t>-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projekt verlassen. "Wir hatten den Anspruch, etwas Innovatives auf den Weg zu bringen", sagt </w:t>
      </w:r>
      <w:proofErr w:type="spellStart"/>
      <w:r w:rsidRPr="00EA637F">
        <w:rPr>
          <w:rFonts w:eastAsia="Times New Roman" w:cs="Times New Roman"/>
          <w:sz w:val="24"/>
          <w:szCs w:val="24"/>
          <w:lang w:eastAsia="de-DE"/>
        </w:rPr>
        <w:t>Alsace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>-Nature-Pr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sident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Daniel </w:t>
      </w:r>
      <w:proofErr w:type="spellStart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Reininger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. Er geht davon aus, dass sich die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EDF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bei dem 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EA637F">
        <w:rPr>
          <w:rFonts w:eastAsia="Times New Roman" w:cs="Times New Roman"/>
          <w:sz w:val="24"/>
          <w:szCs w:val="24"/>
          <w:lang w:eastAsia="de-DE"/>
        </w:rPr>
        <w:t>Technocentre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 sp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>testens nach der Pr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>sidentschaftswahl im Fr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hjahr 2022 auf </w:t>
      </w:r>
      <w:proofErr w:type="spellStart"/>
      <w:r w:rsidRPr="00EA637F">
        <w:rPr>
          <w:rFonts w:eastAsia="Times New Roman" w:cs="Times New Roman"/>
          <w:sz w:val="24"/>
          <w:szCs w:val="24"/>
          <w:lang w:eastAsia="de-DE"/>
        </w:rPr>
        <w:t>Fessenheim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 als Standort festlegen wird. "Wir wollen der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EDF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nicht dabei behilflich sein, mit der Atomindustrie zur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ckzukehren, </w:t>
      </w:r>
      <w:proofErr w:type="gramStart"/>
      <w:r w:rsidRPr="00EA637F">
        <w:rPr>
          <w:rFonts w:eastAsia="Times New Roman" w:cs="Times New Roman"/>
          <w:sz w:val="24"/>
          <w:szCs w:val="24"/>
          <w:lang w:eastAsia="de-DE"/>
        </w:rPr>
        <w:t>kaum</w:t>
      </w:r>
      <w:proofErr w:type="gram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 dass das </w:t>
      </w:r>
      <w:proofErr w:type="spellStart"/>
      <w:r w:rsidRPr="00EA637F">
        <w:rPr>
          <w:rFonts w:eastAsia="Times New Roman" w:cs="Times New Roman"/>
          <w:sz w:val="24"/>
          <w:szCs w:val="24"/>
          <w:lang w:eastAsia="de-DE"/>
        </w:rPr>
        <w:t>Akw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 abgeschaltet worden ist", erkl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rt </w:t>
      </w:r>
      <w:proofErr w:type="spellStart"/>
      <w:r w:rsidRPr="00EA637F">
        <w:rPr>
          <w:rFonts w:eastAsia="Times New Roman" w:cs="Times New Roman"/>
          <w:sz w:val="24"/>
          <w:szCs w:val="24"/>
          <w:lang w:eastAsia="de-DE"/>
        </w:rPr>
        <w:t>Reininger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 den Schritt, der f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r viele 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>berraschend kam.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Alsace</w:t>
      </w:r>
      <w:proofErr w:type="spellEnd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 Nature 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wirft der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franz</w:t>
      </w:r>
      <w:r w:rsidRPr="00814F91">
        <w:rPr>
          <w:rFonts w:eastAsia="Times New Roman" w:cs="Times New Roman"/>
          <w:color w:val="FF0000"/>
          <w:sz w:val="24"/>
          <w:szCs w:val="24"/>
          <w:lang w:eastAsia="de-DE"/>
        </w:rPr>
        <w:t>ö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sischen Regierung 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vor, es mit dem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Aachener Vertrag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nicht wirklich ernst zu meinen; </w:t>
      </w:r>
      <w:proofErr w:type="spellStart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Fessenheim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 als </w:t>
      </w:r>
      <w:r w:rsidRPr="00EA637F">
        <w:rPr>
          <w:rFonts w:eastAsia="Times New Roman" w:cs="Times New Roman"/>
          <w:b/>
          <w:sz w:val="24"/>
          <w:szCs w:val="24"/>
          <w:lang w:eastAsia="de-DE"/>
        </w:rPr>
        <w:t>Innovationsregion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steht in dessen Projektliste. Setzt die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EDF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das </w:t>
      </w:r>
      <w:proofErr w:type="spellStart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Technocentre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 gegen die ablehnende Haltung aus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Deutschland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durch, gef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>hrde sie das Projekt insgesamt.</w:t>
      </w: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EA637F" w:rsidRPr="00EA637F" w:rsidRDefault="00EA637F" w:rsidP="00EA637F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 xml:space="preserve">Das Ausscheiden von </w:t>
      </w:r>
      <w:proofErr w:type="spellStart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Alsace</w:t>
      </w:r>
      <w:proofErr w:type="spellEnd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 Nature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aus dem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Lenkungsausschuss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hat man auch im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Regierungspr</w:t>
      </w:r>
      <w:r w:rsidRPr="00814F91">
        <w:rPr>
          <w:rFonts w:eastAsia="Times New Roman" w:cs="Times New Roman"/>
          <w:color w:val="FF0000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sidium Freiburg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wahrgenommen. "Es 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berrascht nicht, dass das Thema </w:t>
      </w:r>
      <w:proofErr w:type="spellStart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Technocentre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 auch innerfranz</w:t>
      </w:r>
      <w:r>
        <w:rPr>
          <w:rFonts w:eastAsia="Times New Roman" w:cs="Times New Roman"/>
          <w:sz w:val="24"/>
          <w:szCs w:val="24"/>
          <w:lang w:eastAsia="de-DE"/>
        </w:rPr>
        <w:t>ö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sisch an Dynamik in der Diskussion zunimmt beziehungsweise dort noch heftige Auseinandersetzungen mit sich bringt", sagt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Klaus Sch</w:t>
      </w:r>
      <w:r w:rsidRPr="00814F91">
        <w:rPr>
          <w:rFonts w:eastAsia="Times New Roman" w:cs="Times New Roman"/>
          <w:color w:val="FF0000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le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, der beim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RP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814F91" w:rsidRDefault="00EA637F" w:rsidP="00814F91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>f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>r die grenz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>berschreitende Zusammenarbeit zust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ndig ist und mit einer </w:t>
      </w:r>
      <w:proofErr w:type="gramStart"/>
      <w:r w:rsidRPr="00EA637F">
        <w:rPr>
          <w:rFonts w:eastAsia="Times New Roman" w:cs="Times New Roman"/>
          <w:sz w:val="24"/>
          <w:szCs w:val="24"/>
          <w:lang w:eastAsia="de-DE"/>
        </w:rPr>
        <w:t>Standort</w:t>
      </w:r>
      <w:r w:rsidR="00814F91">
        <w:rPr>
          <w:rFonts w:eastAsia="Times New Roman" w:cs="Times New Roman"/>
          <w:sz w:val="24"/>
          <w:szCs w:val="24"/>
          <w:lang w:eastAsia="de-DE"/>
        </w:rPr>
        <w:t>-</w:t>
      </w:r>
      <w:r w:rsidRPr="00EA637F">
        <w:rPr>
          <w:rFonts w:eastAsia="Times New Roman" w:cs="Times New Roman"/>
          <w:sz w:val="24"/>
          <w:szCs w:val="24"/>
          <w:lang w:eastAsia="de-DE"/>
        </w:rPr>
        <w:t>entscheidung</w:t>
      </w:r>
      <w:proofErr w:type="gram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 bis sp</w:t>
      </w:r>
      <w:r>
        <w:rPr>
          <w:rFonts w:eastAsia="Times New Roman" w:cs="Times New Roman"/>
          <w:sz w:val="24"/>
          <w:szCs w:val="24"/>
          <w:lang w:eastAsia="de-DE"/>
        </w:rPr>
        <w:t>ä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testens 2023 rechnet.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 xml:space="preserve">Stefan </w:t>
      </w:r>
      <w:proofErr w:type="spellStart"/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Auchter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 xml:space="preserve"> vom 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BUND S</w:t>
      </w:r>
      <w:r w:rsidRPr="00814F91">
        <w:rPr>
          <w:rFonts w:eastAsia="Times New Roman" w:cs="Times New Roman"/>
          <w:color w:val="FF0000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color w:val="FF0000"/>
          <w:sz w:val="24"/>
          <w:szCs w:val="24"/>
          <w:lang w:eastAsia="de-DE"/>
        </w:rPr>
        <w:t>dlicher Oberrhein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 sieht in dem Ausscheiden der franz</w:t>
      </w:r>
      <w:r>
        <w:rPr>
          <w:rFonts w:eastAsia="Times New Roman" w:cs="Times New Roman"/>
          <w:sz w:val="24"/>
          <w:szCs w:val="24"/>
          <w:lang w:eastAsia="de-DE"/>
        </w:rPr>
        <w:t>ö</w:t>
      </w:r>
      <w:r w:rsidRPr="00EA637F">
        <w:rPr>
          <w:rFonts w:eastAsia="Times New Roman" w:cs="Times New Roman"/>
          <w:sz w:val="24"/>
          <w:szCs w:val="24"/>
          <w:lang w:eastAsia="de-DE"/>
        </w:rPr>
        <w:t>sischen Umweltsch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tzer einen konsequenten Schritt: "Die wollen bei dem </w:t>
      </w:r>
      <w:proofErr w:type="spellStart"/>
      <w:r w:rsidRPr="00EA637F">
        <w:rPr>
          <w:rFonts w:eastAsia="Times New Roman" w:cs="Times New Roman"/>
          <w:sz w:val="24"/>
          <w:szCs w:val="24"/>
          <w:lang w:eastAsia="de-DE"/>
        </w:rPr>
        <w:t>Technocentre</w:t>
      </w:r>
      <w:proofErr w:type="spellEnd"/>
      <w:r w:rsidRPr="00EA637F">
        <w:rPr>
          <w:rFonts w:eastAsia="Times New Roman" w:cs="Times New Roman"/>
          <w:sz w:val="24"/>
          <w:szCs w:val="24"/>
          <w:lang w:eastAsia="de-DE"/>
        </w:rPr>
        <w:t>-Projekt nicht das gr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>ne Feigenblatt abgeben, das kann ich gut verstehen."</w:t>
      </w:r>
    </w:p>
    <w:p w:rsidR="00814F91" w:rsidRPr="00814F91" w:rsidRDefault="00814F91" w:rsidP="00814F91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814F91" w:rsidRPr="00EA637F" w:rsidRDefault="00814F91" w:rsidP="00814F91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A637F">
        <w:rPr>
          <w:rFonts w:eastAsia="Times New Roman" w:cs="Times New Roman"/>
          <w:sz w:val="24"/>
          <w:szCs w:val="24"/>
          <w:lang w:eastAsia="de-DE"/>
        </w:rPr>
        <w:t>Hintergrund: Atomkraftgegner warnen vor nuklearer M</w:t>
      </w:r>
      <w:r>
        <w:rPr>
          <w:rFonts w:eastAsia="Times New Roman" w:cs="Times New Roman"/>
          <w:sz w:val="24"/>
          <w:szCs w:val="24"/>
          <w:lang w:eastAsia="de-DE"/>
        </w:rPr>
        <w:t>ü</w:t>
      </w:r>
      <w:r w:rsidRPr="00EA637F">
        <w:rPr>
          <w:rFonts w:eastAsia="Times New Roman" w:cs="Times New Roman"/>
          <w:sz w:val="24"/>
          <w:szCs w:val="24"/>
          <w:lang w:eastAsia="de-DE"/>
        </w:rPr>
        <w:t xml:space="preserve">llkippe in </w:t>
      </w:r>
      <w:proofErr w:type="spellStart"/>
      <w:r w:rsidRPr="00EA637F">
        <w:rPr>
          <w:rFonts w:eastAsia="Times New Roman" w:cs="Times New Roman"/>
          <w:sz w:val="24"/>
          <w:szCs w:val="24"/>
          <w:lang w:eastAsia="de-DE"/>
        </w:rPr>
        <w:t>Fessenheim</w:t>
      </w:r>
      <w:proofErr w:type="spellEnd"/>
    </w:p>
    <w:p w:rsidR="00814F91" w:rsidRPr="00EA637F" w:rsidRDefault="00814F91" w:rsidP="0081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637F" w:rsidRPr="00EA637F" w:rsidRDefault="00EA637F" w:rsidP="00EA637F">
      <w:pPr>
        <w:rPr>
          <w:sz w:val="20"/>
        </w:rPr>
      </w:pPr>
    </w:p>
    <w:sectPr w:rsidR="00EA637F" w:rsidRPr="00EA63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6021"/>
    <w:multiLevelType w:val="multilevel"/>
    <w:tmpl w:val="3284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7F"/>
    <w:rsid w:val="002402E6"/>
    <w:rsid w:val="00814F91"/>
    <w:rsid w:val="00C07E4B"/>
    <w:rsid w:val="00E86816"/>
    <w:rsid w:val="00EA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10D8"/>
  <w15:chartTrackingRefBased/>
  <w15:docId w15:val="{0D89DAAF-163B-4C72-9539-C04DAABF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A6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A637F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637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articleheaderdachzeile">
    <w:name w:val="article__header__dachzeile"/>
    <w:basedOn w:val="Standard"/>
    <w:rsid w:val="00EA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A6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7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3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4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4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6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0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3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9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16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3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3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2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8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75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03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1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6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7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2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2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6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4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1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58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9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1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5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07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85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66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5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1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43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8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73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5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0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3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0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badische-zeitung.de/baerbel-nueck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dische-zeitung.de/max-schuler" TargetMode="External"/><Relationship Id="rId5" Type="http://schemas.openxmlformats.org/officeDocument/2006/relationships/hyperlink" Target="https://www.badische-zeitung.de/archiv/2021/09/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IM</cp:lastModifiedBy>
  <cp:revision>2</cp:revision>
  <dcterms:created xsi:type="dcterms:W3CDTF">2021-09-24T15:52:00Z</dcterms:created>
  <dcterms:modified xsi:type="dcterms:W3CDTF">2021-09-24T16:14:00Z</dcterms:modified>
</cp:coreProperties>
</file>