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F" w:rsidRPr="005B489E" w:rsidRDefault="005B489E" w:rsidP="005B489E">
      <w:pPr>
        <w:spacing w:after="0" w:line="240" w:lineRule="auto"/>
        <w:rPr>
          <w:sz w:val="20"/>
          <w:szCs w:val="20"/>
          <w:lang w:val="fr-FR"/>
        </w:rPr>
      </w:pPr>
      <w:r w:rsidRPr="005B489E">
        <w:rPr>
          <w:sz w:val="20"/>
          <w:szCs w:val="20"/>
        </w:rPr>
        <w:fldChar w:fldCharType="begin"/>
      </w:r>
      <w:r w:rsidRPr="005B489E">
        <w:rPr>
          <w:sz w:val="20"/>
          <w:szCs w:val="20"/>
          <w:lang w:val="fr-FR"/>
        </w:rPr>
        <w:instrText xml:space="preserve"> HYPERLINK "https://blogs.mediapart.fr/marugil/blog/220917/macron-et-lenvironnement-les-masques-tombent" </w:instrText>
      </w:r>
      <w:r w:rsidRPr="005B489E">
        <w:rPr>
          <w:sz w:val="20"/>
          <w:szCs w:val="20"/>
        </w:rPr>
        <w:fldChar w:fldCharType="separate"/>
      </w:r>
      <w:r w:rsidRPr="005B489E">
        <w:rPr>
          <w:rStyle w:val="Hyperlink"/>
          <w:sz w:val="20"/>
          <w:szCs w:val="20"/>
          <w:lang w:val="fr-FR"/>
        </w:rPr>
        <w:t>blogs.mediapart.fr/marugil/blog/220917/macron-et-lenvironnement-les-masques-tombent</w:t>
      </w:r>
      <w:r w:rsidRPr="005B489E">
        <w:rPr>
          <w:sz w:val="20"/>
          <w:szCs w:val="20"/>
        </w:rPr>
        <w:fldChar w:fldCharType="end"/>
      </w:r>
    </w:p>
    <w:p w:rsidR="005B489E" w:rsidRDefault="005B489E" w:rsidP="005B489E">
      <w:pPr>
        <w:spacing w:after="0" w:line="240" w:lineRule="auto"/>
        <w:rPr>
          <w:sz w:val="20"/>
          <w:szCs w:val="20"/>
          <w:lang w:val="fr-FR"/>
        </w:rPr>
      </w:pPr>
    </w:p>
    <w:p w:rsidR="005B489E" w:rsidRDefault="005B489E" w:rsidP="005B489E">
      <w:pPr>
        <w:spacing w:after="0" w:line="240" w:lineRule="auto"/>
        <w:rPr>
          <w:sz w:val="20"/>
          <w:szCs w:val="20"/>
          <w:lang w:val="fr-FR"/>
        </w:rPr>
      </w:pPr>
      <w:r w:rsidRPr="005B489E">
        <w:rPr>
          <w:sz w:val="20"/>
          <w:szCs w:val="20"/>
          <w:lang w:val="fr-FR"/>
        </w:rPr>
        <w:t>22. Sept. 2017</w:t>
      </w:r>
      <w:bookmarkStart w:id="0" w:name="_GoBack"/>
      <w:bookmarkEnd w:id="0"/>
      <w:r w:rsidRPr="005B489E">
        <w:rPr>
          <w:sz w:val="20"/>
          <w:szCs w:val="20"/>
          <w:lang w:val="fr-FR"/>
        </w:rPr>
        <w:t xml:space="preserve">, Par </w:t>
      </w:r>
      <w:hyperlink r:id="rId6" w:history="1">
        <w:proofErr w:type="spellStart"/>
        <w:r w:rsidRPr="005B489E">
          <w:rPr>
            <w:rStyle w:val="Hyperlink"/>
            <w:sz w:val="20"/>
            <w:szCs w:val="20"/>
            <w:lang w:val="fr-FR"/>
          </w:rPr>
          <w:t>marugil</w:t>
        </w:r>
        <w:proofErr w:type="spellEnd"/>
      </w:hyperlink>
      <w:r w:rsidRPr="005B489E">
        <w:rPr>
          <w:sz w:val="20"/>
          <w:szCs w:val="20"/>
          <w:lang w:val="fr-FR"/>
        </w:rPr>
        <w:t xml:space="preserve">, Blog : </w:t>
      </w:r>
      <w:hyperlink r:id="rId7" w:history="1">
        <w:r w:rsidRPr="005B489E">
          <w:rPr>
            <w:rStyle w:val="Hyperlink"/>
            <w:sz w:val="20"/>
            <w:szCs w:val="20"/>
            <w:lang w:val="fr-FR"/>
          </w:rPr>
          <w:t xml:space="preserve">Le blog de </w:t>
        </w:r>
        <w:proofErr w:type="spellStart"/>
        <w:r w:rsidRPr="005B489E">
          <w:rPr>
            <w:rStyle w:val="Hyperlink"/>
            <w:sz w:val="20"/>
            <w:szCs w:val="20"/>
            <w:lang w:val="fr-FR"/>
          </w:rPr>
          <w:t>marugil</w:t>
        </w:r>
        <w:proofErr w:type="spellEnd"/>
      </w:hyperlink>
      <w:r w:rsidRPr="005B489E">
        <w:rPr>
          <w:sz w:val="20"/>
          <w:szCs w:val="20"/>
          <w:lang w:val="fr-FR"/>
        </w:rPr>
        <w:t xml:space="preserve"> </w:t>
      </w:r>
    </w:p>
    <w:p w:rsidR="009D7416" w:rsidRPr="005B489E" w:rsidRDefault="009D7416" w:rsidP="005B489E">
      <w:pPr>
        <w:spacing w:after="0" w:line="240" w:lineRule="auto"/>
        <w:rPr>
          <w:sz w:val="20"/>
          <w:szCs w:val="20"/>
          <w:lang w:val="fr-FR"/>
        </w:rPr>
      </w:pPr>
    </w:p>
    <w:p w:rsidR="005B489E" w:rsidRDefault="005B489E" w:rsidP="009D7416">
      <w:pPr>
        <w:pStyle w:val="berschrift1"/>
        <w:spacing w:before="0" w:beforeAutospacing="0" w:after="0" w:afterAutospacing="0"/>
        <w:rPr>
          <w:rFonts w:asciiTheme="minorHAnsi" w:hAnsiTheme="minorHAnsi"/>
          <w:sz w:val="36"/>
          <w:szCs w:val="36"/>
          <w:lang w:val="fr-FR"/>
        </w:rPr>
      </w:pPr>
      <w:proofErr w:type="spellStart"/>
      <w:r w:rsidRPr="005B489E">
        <w:rPr>
          <w:rFonts w:asciiTheme="minorHAnsi" w:hAnsiTheme="minorHAnsi"/>
          <w:sz w:val="36"/>
          <w:szCs w:val="36"/>
          <w:lang w:val="fr-FR"/>
        </w:rPr>
        <w:t>Macron</w:t>
      </w:r>
      <w:proofErr w:type="spellEnd"/>
      <w:r w:rsidRPr="005B489E">
        <w:rPr>
          <w:rFonts w:asciiTheme="minorHAnsi" w:hAnsiTheme="minorHAnsi"/>
          <w:sz w:val="36"/>
          <w:szCs w:val="36"/>
          <w:lang w:val="fr-FR"/>
        </w:rPr>
        <w:t xml:space="preserve"> et l'environnement : les masques tombent </w:t>
      </w:r>
    </w:p>
    <w:p w:rsidR="009D7416" w:rsidRPr="009D7416" w:rsidRDefault="009D7416" w:rsidP="009D7416">
      <w:pPr>
        <w:pStyle w:val="berschrift1"/>
        <w:spacing w:before="0" w:beforeAutospacing="0" w:after="0" w:afterAutospacing="0"/>
        <w:rPr>
          <w:rFonts w:asciiTheme="minorHAnsi" w:hAnsiTheme="minorHAnsi"/>
          <w:color w:val="CC0099"/>
          <w:sz w:val="36"/>
          <w:szCs w:val="36"/>
        </w:rPr>
      </w:pPr>
      <w:r w:rsidRPr="009D7416">
        <w:rPr>
          <w:rFonts w:asciiTheme="minorHAnsi" w:hAnsiTheme="minorHAnsi"/>
          <w:color w:val="CC0099"/>
          <w:sz w:val="36"/>
          <w:szCs w:val="36"/>
        </w:rPr>
        <w:t>//</w:t>
      </w:r>
      <w:proofErr w:type="spellStart"/>
      <w:r w:rsidRPr="009D7416">
        <w:rPr>
          <w:rFonts w:asciiTheme="minorHAnsi" w:hAnsiTheme="minorHAnsi"/>
          <w:color w:val="CC0099"/>
          <w:sz w:val="36"/>
          <w:szCs w:val="36"/>
        </w:rPr>
        <w:t>Macron</w:t>
      </w:r>
      <w:proofErr w:type="spellEnd"/>
      <w:r w:rsidRPr="009D7416">
        <w:rPr>
          <w:rFonts w:asciiTheme="minorHAnsi" w:hAnsiTheme="minorHAnsi"/>
          <w:color w:val="CC0099"/>
          <w:sz w:val="36"/>
          <w:szCs w:val="36"/>
        </w:rPr>
        <w:t xml:space="preserve"> und die </w:t>
      </w:r>
      <w:proofErr w:type="gramStart"/>
      <w:r w:rsidRPr="009D7416">
        <w:rPr>
          <w:rFonts w:asciiTheme="minorHAnsi" w:hAnsiTheme="minorHAnsi"/>
          <w:color w:val="CC0099"/>
          <w:sz w:val="36"/>
          <w:szCs w:val="36"/>
        </w:rPr>
        <w:t>Umwelt :</w:t>
      </w:r>
      <w:proofErr w:type="gramEnd"/>
      <w:r w:rsidRPr="009D7416">
        <w:rPr>
          <w:rFonts w:asciiTheme="minorHAnsi" w:hAnsiTheme="minorHAnsi"/>
          <w:color w:val="CC0099"/>
          <w:sz w:val="36"/>
          <w:szCs w:val="36"/>
        </w:rPr>
        <w:t xml:space="preserve"> Die Masken fallen</w:t>
      </w:r>
    </w:p>
    <w:p w:rsidR="009D7416" w:rsidRDefault="009D7416" w:rsidP="005B489E">
      <w:pPr>
        <w:spacing w:after="0"/>
        <w:rPr>
          <w:b/>
          <w:lang w:val="en-US"/>
        </w:rPr>
      </w:pPr>
    </w:p>
    <w:p w:rsidR="005B489E" w:rsidRPr="007E41C7" w:rsidRDefault="005B489E" w:rsidP="005B489E">
      <w:pPr>
        <w:spacing w:after="0"/>
        <w:rPr>
          <w:b/>
          <w:sz w:val="28"/>
          <w:szCs w:val="28"/>
          <w:lang w:val="en-US"/>
        </w:rPr>
      </w:pPr>
      <w:r w:rsidRPr="007E41C7">
        <w:rPr>
          <w:b/>
          <w:sz w:val="28"/>
          <w:szCs w:val="28"/>
          <w:lang w:val="en-US"/>
        </w:rPr>
        <w:t xml:space="preserve">"Make our planet great again" </w:t>
      </w:r>
      <w:proofErr w:type="spellStart"/>
      <w:r w:rsidRPr="007E41C7">
        <w:rPr>
          <w:b/>
          <w:sz w:val="28"/>
          <w:szCs w:val="28"/>
          <w:lang w:val="en-US"/>
        </w:rPr>
        <w:t>ou</w:t>
      </w:r>
      <w:proofErr w:type="spellEnd"/>
      <w:r w:rsidRPr="007E41C7">
        <w:rPr>
          <w:b/>
          <w:sz w:val="28"/>
          <w:szCs w:val="28"/>
          <w:lang w:val="en-US"/>
        </w:rPr>
        <w:t xml:space="preserve"> "Make our profits great again</w:t>
      </w:r>
      <w:proofErr w:type="gramStart"/>
      <w:r w:rsidRPr="007E41C7">
        <w:rPr>
          <w:b/>
          <w:sz w:val="28"/>
          <w:szCs w:val="28"/>
          <w:lang w:val="en-US"/>
        </w:rPr>
        <w:t>" ?</w:t>
      </w:r>
      <w:proofErr w:type="gramEnd"/>
      <w:r w:rsidRPr="007E41C7">
        <w:rPr>
          <w:b/>
          <w:sz w:val="28"/>
          <w:szCs w:val="28"/>
          <w:lang w:val="en-US"/>
        </w:rPr>
        <w:t xml:space="preserve"> </w:t>
      </w:r>
    </w:p>
    <w:p w:rsidR="007E41C7" w:rsidRDefault="007E41C7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Après n'avoir guère accordé d'importance à l'environnement et à l’écologie durant la campagne présidentielle, les déclarations du président </w:t>
      </w:r>
      <w:proofErr w:type="spellStart"/>
      <w:r w:rsidRPr="005B489E">
        <w:rPr>
          <w:rFonts w:asciiTheme="minorHAnsi" w:hAnsiTheme="minorHAnsi"/>
          <w:color w:val="FF0000"/>
          <w:lang w:val="fr-FR"/>
        </w:rPr>
        <w:t>Macron</w:t>
      </w:r>
      <w:proofErr w:type="spellEnd"/>
      <w:r w:rsidRPr="005B489E">
        <w:rPr>
          <w:rFonts w:asciiTheme="minorHAnsi" w:hAnsiTheme="minorHAnsi"/>
          <w:lang w:val="fr-FR"/>
        </w:rPr>
        <w:t xml:space="preserve"> depuis son élection ont eu pour objectif de démontrer qu'il entendait au contraire en faire une priorité de son mandat.</w:t>
      </w:r>
    </w:p>
    <w:p w:rsidR="009D7416" w:rsidRPr="009D7416" w:rsidRDefault="009D7416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9D7416">
        <w:rPr>
          <w:rFonts w:asciiTheme="minorHAnsi" w:hAnsiTheme="minorHAnsi"/>
          <w:color w:val="CC0099"/>
        </w:rPr>
        <w:t>//</w:t>
      </w:r>
      <w:r w:rsidR="007E41C7">
        <w:rPr>
          <w:rFonts w:asciiTheme="minorHAnsi" w:hAnsiTheme="minorHAnsi"/>
          <w:color w:val="CC0099"/>
        </w:rPr>
        <w:t xml:space="preserve"> </w:t>
      </w:r>
      <w:r w:rsidRPr="009D7416">
        <w:rPr>
          <w:rFonts w:asciiTheme="minorHAnsi" w:hAnsiTheme="minorHAnsi"/>
          <w:color w:val="CC0099"/>
        </w:rPr>
        <w:t xml:space="preserve">Nachdem </w:t>
      </w:r>
      <w:r w:rsidR="008D7E41">
        <w:rPr>
          <w:rFonts w:asciiTheme="minorHAnsi" w:hAnsiTheme="minorHAnsi"/>
          <w:color w:val="CC0099"/>
        </w:rPr>
        <w:t xml:space="preserve">der Kandidat </w:t>
      </w:r>
      <w:proofErr w:type="spellStart"/>
      <w:r w:rsidRPr="009D7416">
        <w:rPr>
          <w:rFonts w:asciiTheme="minorHAnsi" w:hAnsiTheme="minorHAnsi"/>
          <w:color w:val="CC0099"/>
        </w:rPr>
        <w:t>Macron</w:t>
      </w:r>
      <w:proofErr w:type="spellEnd"/>
      <w:r w:rsidRPr="009D7416">
        <w:rPr>
          <w:rFonts w:asciiTheme="minorHAnsi" w:hAnsiTheme="minorHAnsi"/>
          <w:color w:val="CC0099"/>
        </w:rPr>
        <w:t xml:space="preserve"> </w:t>
      </w:r>
      <w:r w:rsidR="007E41C7">
        <w:rPr>
          <w:rFonts w:asciiTheme="minorHAnsi" w:hAnsiTheme="minorHAnsi"/>
          <w:color w:val="CC0099"/>
        </w:rPr>
        <w:t>wed</w:t>
      </w:r>
      <w:r w:rsidRPr="009D7416">
        <w:rPr>
          <w:rFonts w:asciiTheme="minorHAnsi" w:hAnsiTheme="minorHAnsi"/>
          <w:color w:val="CC0099"/>
        </w:rPr>
        <w:t xml:space="preserve">er Umwelt </w:t>
      </w:r>
      <w:r w:rsidR="007E41C7">
        <w:rPr>
          <w:rFonts w:asciiTheme="minorHAnsi" w:hAnsiTheme="minorHAnsi"/>
          <w:color w:val="CC0099"/>
        </w:rPr>
        <w:t>noch</w:t>
      </w:r>
      <w:r w:rsidR="008D7E41">
        <w:rPr>
          <w:rFonts w:asciiTheme="minorHAnsi" w:hAnsiTheme="minorHAnsi"/>
          <w:color w:val="CC0099"/>
        </w:rPr>
        <w:t xml:space="preserve"> dem Umweltschutz</w:t>
      </w:r>
      <w:r w:rsidRPr="009D7416">
        <w:rPr>
          <w:rFonts w:asciiTheme="minorHAnsi" w:hAnsiTheme="minorHAnsi"/>
          <w:color w:val="CC0099"/>
        </w:rPr>
        <w:t xml:space="preserve"> während des Präsidentschafts-wahlkampfes </w:t>
      </w:r>
      <w:r w:rsidR="007E41C7">
        <w:rPr>
          <w:rFonts w:asciiTheme="minorHAnsi" w:hAnsiTheme="minorHAnsi"/>
          <w:color w:val="CC0099"/>
        </w:rPr>
        <w:t>große</w:t>
      </w:r>
      <w:r w:rsidRPr="009D7416">
        <w:rPr>
          <w:rFonts w:asciiTheme="minorHAnsi" w:hAnsiTheme="minorHAnsi"/>
          <w:color w:val="CC0099"/>
        </w:rPr>
        <w:t xml:space="preserve"> Bedeutung beigemessen hat, </w:t>
      </w:r>
      <w:r>
        <w:rPr>
          <w:rFonts w:asciiTheme="minorHAnsi" w:hAnsiTheme="minorHAnsi"/>
          <w:color w:val="CC0099"/>
        </w:rPr>
        <w:t xml:space="preserve">sollten die Erklärungen des Präsidenten </w:t>
      </w:r>
      <w:proofErr w:type="spellStart"/>
      <w:r>
        <w:rPr>
          <w:rFonts w:asciiTheme="minorHAnsi" w:hAnsiTheme="minorHAnsi"/>
          <w:color w:val="CC0099"/>
        </w:rPr>
        <w:t>Macron</w:t>
      </w:r>
      <w:proofErr w:type="spellEnd"/>
      <w:r>
        <w:rPr>
          <w:rFonts w:asciiTheme="minorHAnsi" w:hAnsiTheme="minorHAnsi"/>
          <w:color w:val="CC0099"/>
        </w:rPr>
        <w:t xml:space="preserve"> beweisen, dass er </w:t>
      </w:r>
      <w:r w:rsidR="00B63F7D">
        <w:rPr>
          <w:rFonts w:asciiTheme="minorHAnsi" w:hAnsiTheme="minorHAnsi"/>
          <w:color w:val="CC0099"/>
        </w:rPr>
        <w:t xml:space="preserve">diesen Themen </w:t>
      </w:r>
      <w:r w:rsidR="008D7E41">
        <w:rPr>
          <w:rFonts w:asciiTheme="minorHAnsi" w:hAnsiTheme="minorHAnsi"/>
          <w:color w:val="CC0099"/>
        </w:rPr>
        <w:t xml:space="preserve">im Gegenteil </w:t>
      </w:r>
      <w:r w:rsidR="00B63F7D">
        <w:rPr>
          <w:rFonts w:asciiTheme="minorHAnsi" w:hAnsiTheme="minorHAnsi"/>
          <w:color w:val="CC0099"/>
        </w:rPr>
        <w:t>während seiner Amtszeit eine</w:t>
      </w:r>
      <w:r w:rsidR="008D7E41">
        <w:rPr>
          <w:rFonts w:asciiTheme="minorHAnsi" w:hAnsiTheme="minorHAnsi"/>
          <w:color w:val="CC0099"/>
        </w:rPr>
        <w:t>n Vorrang</w:t>
      </w:r>
      <w:r w:rsidR="00B63F7D">
        <w:rPr>
          <w:rFonts w:asciiTheme="minorHAnsi" w:hAnsiTheme="minorHAnsi"/>
          <w:color w:val="CC0099"/>
        </w:rPr>
        <w:t xml:space="preserve"> einräumen wollte.</w:t>
      </w:r>
    </w:p>
    <w:p w:rsidR="009D7416" w:rsidRPr="009D7416" w:rsidRDefault="009D7416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</w:p>
    <w:p w:rsidR="005B489E" w:rsidRP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>Nomination de Nicolas Hulot, "</w:t>
      </w:r>
      <w:proofErr w:type="spellStart"/>
      <w:r w:rsidRPr="005B489E">
        <w:rPr>
          <w:rFonts w:asciiTheme="minorHAnsi" w:hAnsiTheme="minorHAnsi"/>
          <w:lang w:val="fr-FR"/>
        </w:rPr>
        <w:t>Make</w:t>
      </w:r>
      <w:proofErr w:type="spellEnd"/>
      <w:r w:rsidRPr="005B489E">
        <w:rPr>
          <w:rFonts w:asciiTheme="minorHAnsi" w:hAnsiTheme="minorHAnsi"/>
          <w:lang w:val="fr-FR"/>
        </w:rPr>
        <w:t xml:space="preserve"> </w:t>
      </w:r>
      <w:proofErr w:type="spellStart"/>
      <w:r w:rsidRPr="005B489E">
        <w:rPr>
          <w:rFonts w:asciiTheme="minorHAnsi" w:hAnsiTheme="minorHAnsi"/>
          <w:lang w:val="fr-FR"/>
        </w:rPr>
        <w:t>our</w:t>
      </w:r>
      <w:proofErr w:type="spellEnd"/>
      <w:r w:rsidRPr="005B489E">
        <w:rPr>
          <w:rFonts w:asciiTheme="minorHAnsi" w:hAnsiTheme="minorHAnsi"/>
          <w:lang w:val="fr-FR"/>
        </w:rPr>
        <w:t xml:space="preserve"> </w:t>
      </w:r>
      <w:proofErr w:type="spellStart"/>
      <w:r w:rsidRPr="005B489E">
        <w:rPr>
          <w:rFonts w:asciiTheme="minorHAnsi" w:hAnsiTheme="minorHAnsi"/>
          <w:lang w:val="fr-FR"/>
        </w:rPr>
        <w:t>planet</w:t>
      </w:r>
      <w:proofErr w:type="spellEnd"/>
      <w:r w:rsidRPr="005B489E">
        <w:rPr>
          <w:rFonts w:asciiTheme="minorHAnsi" w:hAnsiTheme="minorHAnsi"/>
          <w:lang w:val="fr-FR"/>
        </w:rPr>
        <w:t xml:space="preserve"> </w:t>
      </w:r>
      <w:proofErr w:type="spellStart"/>
      <w:r w:rsidRPr="005B489E">
        <w:rPr>
          <w:rFonts w:asciiTheme="minorHAnsi" w:hAnsiTheme="minorHAnsi"/>
          <w:lang w:val="fr-FR"/>
        </w:rPr>
        <w:t>great</w:t>
      </w:r>
      <w:proofErr w:type="spellEnd"/>
      <w:r w:rsidRPr="005B489E">
        <w:rPr>
          <w:rFonts w:asciiTheme="minorHAnsi" w:hAnsiTheme="minorHAnsi"/>
          <w:lang w:val="fr-FR"/>
        </w:rPr>
        <w:t xml:space="preserve"> </w:t>
      </w:r>
      <w:proofErr w:type="spellStart"/>
      <w:r w:rsidRPr="005B489E">
        <w:rPr>
          <w:rFonts w:asciiTheme="minorHAnsi" w:hAnsiTheme="minorHAnsi"/>
          <w:lang w:val="fr-FR"/>
        </w:rPr>
        <w:t>again</w:t>
      </w:r>
      <w:proofErr w:type="spellEnd"/>
      <w:r w:rsidRPr="005B489E">
        <w:rPr>
          <w:rFonts w:asciiTheme="minorHAnsi" w:hAnsiTheme="minorHAnsi"/>
          <w:lang w:val="fr-FR"/>
        </w:rPr>
        <w:t xml:space="preserve">", "plan climat" et discours prononcé à la tribune de </w:t>
      </w:r>
      <w:r w:rsidRPr="005B489E">
        <w:rPr>
          <w:rFonts w:asciiTheme="minorHAnsi" w:hAnsiTheme="minorHAnsi"/>
          <w:color w:val="FF0000"/>
          <w:lang w:val="fr-FR"/>
        </w:rPr>
        <w:t>l'ONU</w:t>
      </w:r>
      <w:r w:rsidRPr="005B489E">
        <w:rPr>
          <w:rFonts w:asciiTheme="minorHAnsi" w:hAnsiTheme="minorHAnsi"/>
          <w:lang w:val="fr-FR"/>
        </w:rPr>
        <w:t xml:space="preserve"> dans lequel M. </w:t>
      </w:r>
      <w:proofErr w:type="spellStart"/>
      <w:r w:rsidRPr="005B489E">
        <w:rPr>
          <w:rFonts w:asciiTheme="minorHAnsi" w:hAnsiTheme="minorHAnsi"/>
          <w:lang w:val="fr-FR"/>
        </w:rPr>
        <w:t>Macron</w:t>
      </w:r>
      <w:proofErr w:type="spellEnd"/>
      <w:r w:rsidRPr="005B489E">
        <w:rPr>
          <w:rFonts w:asciiTheme="minorHAnsi" w:hAnsiTheme="minorHAnsi"/>
          <w:lang w:val="fr-FR"/>
        </w:rPr>
        <w:t xml:space="preserve"> réaffirmait la nécessité de mettre en œuvre l'accord de Paris et de continuer à lutter contre le réchauffement climatique.</w:t>
      </w: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Mais, comme toujours avec Emmanuel </w:t>
      </w:r>
      <w:proofErr w:type="spellStart"/>
      <w:r w:rsidRPr="005B489E">
        <w:rPr>
          <w:rFonts w:asciiTheme="minorHAnsi" w:hAnsiTheme="minorHAnsi"/>
          <w:lang w:val="fr-FR"/>
        </w:rPr>
        <w:t>Macron</w:t>
      </w:r>
      <w:proofErr w:type="spellEnd"/>
      <w:r w:rsidRPr="005B489E">
        <w:rPr>
          <w:rFonts w:asciiTheme="minorHAnsi" w:hAnsiTheme="minorHAnsi"/>
          <w:lang w:val="fr-FR"/>
        </w:rPr>
        <w:t xml:space="preserve">, il y </w:t>
      </w:r>
      <w:proofErr w:type="gramStart"/>
      <w:r w:rsidRPr="005B489E">
        <w:rPr>
          <w:rFonts w:asciiTheme="minorHAnsi" w:hAnsiTheme="minorHAnsi"/>
          <w:lang w:val="fr-FR"/>
        </w:rPr>
        <w:t>la</w:t>
      </w:r>
      <w:proofErr w:type="gramEnd"/>
      <w:r w:rsidRPr="005B489E">
        <w:rPr>
          <w:rFonts w:asciiTheme="minorHAnsi" w:hAnsiTheme="minorHAnsi"/>
          <w:lang w:val="fr-FR"/>
        </w:rPr>
        <w:t xml:space="preserve"> "</w:t>
      </w:r>
      <w:proofErr w:type="spellStart"/>
      <w:r w:rsidRPr="005B489E">
        <w:rPr>
          <w:rFonts w:asciiTheme="minorHAnsi" w:hAnsiTheme="minorHAnsi"/>
          <w:lang w:val="fr-FR"/>
        </w:rPr>
        <w:t>comm</w:t>
      </w:r>
      <w:proofErr w:type="spellEnd"/>
      <w:r w:rsidRPr="005B489E">
        <w:rPr>
          <w:rFonts w:asciiTheme="minorHAnsi" w:hAnsiTheme="minorHAnsi"/>
          <w:lang w:val="fr-FR"/>
        </w:rPr>
        <w:t>" et il y a les actes. Et, semaine après semaine, les décisions prises vont dans un sens diamétralement opposé aux discours :</w:t>
      </w:r>
    </w:p>
    <w:p w:rsidR="00B63F7D" w:rsidRPr="00B63F7D" w:rsidRDefault="00B63F7D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B63F7D">
        <w:rPr>
          <w:rFonts w:asciiTheme="minorHAnsi" w:hAnsiTheme="minorHAnsi"/>
          <w:color w:val="CC0099"/>
        </w:rPr>
        <w:t xml:space="preserve">//Ernennung von N. </w:t>
      </w:r>
      <w:proofErr w:type="spellStart"/>
      <w:r w:rsidRPr="00B63F7D">
        <w:rPr>
          <w:rFonts w:asciiTheme="minorHAnsi" w:hAnsiTheme="minorHAnsi"/>
          <w:color w:val="CC0099"/>
        </w:rPr>
        <w:t>Hulot</w:t>
      </w:r>
      <w:proofErr w:type="spellEnd"/>
      <w:r w:rsidRPr="00B63F7D">
        <w:rPr>
          <w:rFonts w:asciiTheme="minorHAnsi" w:hAnsiTheme="minorHAnsi"/>
          <w:color w:val="CC0099"/>
        </w:rPr>
        <w:t xml:space="preserve"> [als Minister für Umwelt und Energiewende</w:t>
      </w:r>
      <w:proofErr w:type="gramStart"/>
      <w:r w:rsidRPr="00B63F7D">
        <w:rPr>
          <w:rFonts w:asciiTheme="minorHAnsi" w:hAnsiTheme="minorHAnsi"/>
          <w:color w:val="CC0099"/>
        </w:rPr>
        <w:t>] ,</w:t>
      </w:r>
      <w:proofErr w:type="gramEnd"/>
      <w:r w:rsidRPr="00B63F7D">
        <w:rPr>
          <w:rFonts w:asciiTheme="minorHAnsi" w:hAnsiTheme="minorHAnsi"/>
          <w:color w:val="CC0099"/>
        </w:rPr>
        <w:t xml:space="preserve"> "</w:t>
      </w:r>
      <w:proofErr w:type="spellStart"/>
      <w:r w:rsidRPr="00B63F7D">
        <w:rPr>
          <w:rFonts w:asciiTheme="minorHAnsi" w:hAnsiTheme="minorHAnsi"/>
          <w:color w:val="CC0099"/>
        </w:rPr>
        <w:t>Make</w:t>
      </w:r>
      <w:proofErr w:type="spellEnd"/>
      <w:r w:rsidRPr="00B63F7D">
        <w:rPr>
          <w:rFonts w:asciiTheme="minorHAnsi" w:hAnsiTheme="minorHAnsi"/>
          <w:color w:val="CC0099"/>
        </w:rPr>
        <w:t xml:space="preserve"> </w:t>
      </w:r>
      <w:proofErr w:type="spellStart"/>
      <w:r w:rsidRPr="00B63F7D">
        <w:rPr>
          <w:rFonts w:asciiTheme="minorHAnsi" w:hAnsiTheme="minorHAnsi"/>
          <w:color w:val="CC0099"/>
        </w:rPr>
        <w:t>our</w:t>
      </w:r>
      <w:proofErr w:type="spellEnd"/>
      <w:r w:rsidRPr="00B63F7D">
        <w:rPr>
          <w:rFonts w:asciiTheme="minorHAnsi" w:hAnsiTheme="minorHAnsi"/>
          <w:color w:val="CC0099"/>
        </w:rPr>
        <w:t xml:space="preserve"> </w:t>
      </w:r>
      <w:proofErr w:type="spellStart"/>
      <w:r w:rsidRPr="00B63F7D">
        <w:rPr>
          <w:rFonts w:asciiTheme="minorHAnsi" w:hAnsiTheme="minorHAnsi"/>
          <w:color w:val="CC0099"/>
        </w:rPr>
        <w:t>planet</w:t>
      </w:r>
      <w:proofErr w:type="spellEnd"/>
      <w:r w:rsidRPr="00B63F7D">
        <w:rPr>
          <w:rFonts w:asciiTheme="minorHAnsi" w:hAnsiTheme="minorHAnsi"/>
          <w:color w:val="CC0099"/>
        </w:rPr>
        <w:t xml:space="preserve"> </w:t>
      </w:r>
      <w:proofErr w:type="spellStart"/>
      <w:r w:rsidRPr="00B63F7D">
        <w:rPr>
          <w:rFonts w:asciiTheme="minorHAnsi" w:hAnsiTheme="minorHAnsi"/>
          <w:color w:val="CC0099"/>
        </w:rPr>
        <w:t>great</w:t>
      </w:r>
      <w:proofErr w:type="spellEnd"/>
      <w:r w:rsidRPr="00B63F7D">
        <w:rPr>
          <w:rFonts w:asciiTheme="minorHAnsi" w:hAnsiTheme="minorHAnsi"/>
          <w:color w:val="CC0099"/>
        </w:rPr>
        <w:t xml:space="preserve"> </w:t>
      </w:r>
      <w:proofErr w:type="spellStart"/>
      <w:r w:rsidRPr="00B63F7D">
        <w:rPr>
          <w:rFonts w:asciiTheme="minorHAnsi" w:hAnsiTheme="minorHAnsi"/>
          <w:color w:val="CC0099"/>
        </w:rPr>
        <w:t>again</w:t>
      </w:r>
      <w:proofErr w:type="spellEnd"/>
      <w:r w:rsidRPr="00B63F7D">
        <w:rPr>
          <w:rFonts w:asciiTheme="minorHAnsi" w:hAnsiTheme="minorHAnsi"/>
          <w:color w:val="CC0099"/>
        </w:rPr>
        <w:t xml:space="preserve">", „Klimaplan“ und die </w:t>
      </w:r>
      <w:r w:rsidR="008D7E41" w:rsidRPr="00B63F7D">
        <w:rPr>
          <w:rFonts w:asciiTheme="minorHAnsi" w:hAnsiTheme="minorHAnsi"/>
          <w:color w:val="CC0099"/>
        </w:rPr>
        <w:t xml:space="preserve">Rede </w:t>
      </w:r>
      <w:r w:rsidRPr="00B63F7D">
        <w:rPr>
          <w:rFonts w:asciiTheme="minorHAnsi" w:hAnsiTheme="minorHAnsi"/>
          <w:color w:val="CC0099"/>
        </w:rPr>
        <w:t xml:space="preserve">vor der </w:t>
      </w:r>
      <w:r w:rsidR="008D7E41" w:rsidRPr="00B63F7D">
        <w:rPr>
          <w:rFonts w:asciiTheme="minorHAnsi" w:hAnsiTheme="minorHAnsi"/>
          <w:color w:val="CC0099"/>
        </w:rPr>
        <w:t>UNO</w:t>
      </w:r>
      <w:r w:rsidRPr="00B63F7D">
        <w:rPr>
          <w:rFonts w:asciiTheme="minorHAnsi" w:hAnsiTheme="minorHAnsi"/>
          <w:color w:val="CC0099"/>
        </w:rPr>
        <w:t xml:space="preserve">, in der </w:t>
      </w:r>
      <w:proofErr w:type="spellStart"/>
      <w:r w:rsidRPr="00B63F7D">
        <w:rPr>
          <w:rFonts w:asciiTheme="minorHAnsi" w:hAnsiTheme="minorHAnsi"/>
          <w:color w:val="CC0099"/>
        </w:rPr>
        <w:t>Macron</w:t>
      </w:r>
      <w:proofErr w:type="spellEnd"/>
      <w:r w:rsidRPr="00B63F7D">
        <w:rPr>
          <w:rFonts w:asciiTheme="minorHAnsi" w:hAnsiTheme="minorHAnsi"/>
          <w:color w:val="CC0099"/>
        </w:rPr>
        <w:t xml:space="preserve"> wieder die Notwendigkeit betonte, dass man das Klima</w:t>
      </w:r>
      <w:r w:rsidR="008D7E41">
        <w:rPr>
          <w:rFonts w:asciiTheme="minorHAnsi" w:hAnsiTheme="minorHAnsi"/>
          <w:color w:val="CC0099"/>
        </w:rPr>
        <w:t>-</w:t>
      </w:r>
      <w:r w:rsidR="008D7E41" w:rsidRPr="00B63F7D">
        <w:rPr>
          <w:rFonts w:asciiTheme="minorHAnsi" w:hAnsiTheme="minorHAnsi"/>
          <w:color w:val="CC0099"/>
        </w:rPr>
        <w:t xml:space="preserve">Abkommen </w:t>
      </w:r>
      <w:r w:rsidRPr="00B63F7D">
        <w:rPr>
          <w:rFonts w:asciiTheme="minorHAnsi" w:hAnsiTheme="minorHAnsi"/>
          <w:color w:val="CC0099"/>
        </w:rPr>
        <w:t>von Paris umsetzen und gegen die Klimaerwärmung kämpfen müsse</w:t>
      </w:r>
      <w:r>
        <w:rPr>
          <w:rFonts w:asciiTheme="minorHAnsi" w:hAnsiTheme="minorHAnsi"/>
          <w:color w:val="CC0099"/>
        </w:rPr>
        <w:t xml:space="preserve">. Aber wie immer bei E. </w:t>
      </w:r>
      <w:proofErr w:type="spellStart"/>
      <w:r>
        <w:rPr>
          <w:rFonts w:asciiTheme="minorHAnsi" w:hAnsiTheme="minorHAnsi"/>
          <w:color w:val="CC0099"/>
        </w:rPr>
        <w:t>Macro</w:t>
      </w:r>
      <w:r w:rsidR="008D7E41">
        <w:rPr>
          <w:rFonts w:asciiTheme="minorHAnsi" w:hAnsiTheme="minorHAnsi"/>
          <w:color w:val="CC0099"/>
        </w:rPr>
        <w:t>n</w:t>
      </w:r>
      <w:proofErr w:type="spellEnd"/>
      <w:r>
        <w:rPr>
          <w:rFonts w:asciiTheme="minorHAnsi" w:hAnsiTheme="minorHAnsi"/>
          <w:color w:val="CC0099"/>
        </w:rPr>
        <w:t xml:space="preserve"> gibt es [die „</w:t>
      </w:r>
      <w:proofErr w:type="spellStart"/>
      <w:r>
        <w:rPr>
          <w:rFonts w:asciiTheme="minorHAnsi" w:hAnsiTheme="minorHAnsi"/>
          <w:color w:val="CC0099"/>
        </w:rPr>
        <w:t>Comm</w:t>
      </w:r>
      <w:proofErr w:type="spellEnd"/>
      <w:r>
        <w:rPr>
          <w:rFonts w:asciiTheme="minorHAnsi" w:hAnsiTheme="minorHAnsi"/>
          <w:color w:val="CC0099"/>
        </w:rPr>
        <w:t>“</w:t>
      </w:r>
      <w:r w:rsidR="008D7E41">
        <w:rPr>
          <w:rFonts w:asciiTheme="minorHAnsi" w:hAnsiTheme="minorHAnsi"/>
          <w:color w:val="CC0099"/>
        </w:rPr>
        <w:t xml:space="preserve"> </w:t>
      </w:r>
      <w:proofErr w:type="gramStart"/>
      <w:r w:rsidR="008D7E41">
        <w:rPr>
          <w:rFonts w:asciiTheme="minorHAnsi" w:hAnsiTheme="minorHAnsi"/>
          <w:color w:val="CC0099"/>
        </w:rPr>
        <w:t>-&gt; ?Theorie</w:t>
      </w:r>
      <w:proofErr w:type="gramEnd"/>
      <w:r w:rsidR="008D7E41">
        <w:rPr>
          <w:rFonts w:asciiTheme="minorHAnsi" w:hAnsiTheme="minorHAnsi"/>
          <w:color w:val="CC0099"/>
        </w:rPr>
        <w:t>??</w:t>
      </w:r>
      <w:r>
        <w:rPr>
          <w:rFonts w:asciiTheme="minorHAnsi" w:hAnsiTheme="minorHAnsi"/>
          <w:color w:val="CC0099"/>
        </w:rPr>
        <w:t xml:space="preserve">] und </w:t>
      </w:r>
      <w:r w:rsidR="008D7E41">
        <w:rPr>
          <w:rFonts w:asciiTheme="minorHAnsi" w:hAnsiTheme="minorHAnsi"/>
          <w:color w:val="CC0099"/>
        </w:rPr>
        <w:t>[</w:t>
      </w:r>
      <w:r>
        <w:rPr>
          <w:rFonts w:asciiTheme="minorHAnsi" w:hAnsiTheme="minorHAnsi"/>
          <w:color w:val="CC0099"/>
        </w:rPr>
        <w:t>die Handlungen</w:t>
      </w:r>
      <w:r w:rsidR="008D7E41">
        <w:rPr>
          <w:rFonts w:asciiTheme="minorHAnsi" w:hAnsiTheme="minorHAnsi"/>
          <w:color w:val="CC0099"/>
        </w:rPr>
        <w:t>/Praxis?]</w:t>
      </w:r>
      <w:r>
        <w:rPr>
          <w:rFonts w:asciiTheme="minorHAnsi" w:hAnsiTheme="minorHAnsi"/>
          <w:color w:val="CC0099"/>
        </w:rPr>
        <w:t xml:space="preserve">. </w:t>
      </w:r>
      <w:r w:rsidR="008D7E41">
        <w:rPr>
          <w:rFonts w:asciiTheme="minorHAnsi" w:hAnsiTheme="minorHAnsi"/>
          <w:color w:val="CC0099"/>
        </w:rPr>
        <w:t>Und</w:t>
      </w:r>
      <w:r>
        <w:rPr>
          <w:rFonts w:asciiTheme="minorHAnsi" w:hAnsiTheme="minorHAnsi"/>
          <w:color w:val="CC0099"/>
        </w:rPr>
        <w:t xml:space="preserve">  Woche um Woche gehen die getroffenen Entscheidungen genau in die entgegengesetzte Richtung von seinen Reden:</w:t>
      </w:r>
    </w:p>
    <w:p w:rsidR="00B63F7D" w:rsidRPr="00B63F7D" w:rsidRDefault="00B63F7D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b/>
          <w:lang w:val="fr-FR"/>
        </w:rPr>
      </w:pPr>
      <w:r w:rsidRPr="005B489E">
        <w:rPr>
          <w:rFonts w:asciiTheme="minorHAnsi" w:hAnsiTheme="minorHAnsi"/>
          <w:lang w:val="fr-FR"/>
        </w:rPr>
        <w:t xml:space="preserve">- capitulation devant les lobbies sur les </w:t>
      </w:r>
      <w:r w:rsidRPr="005B489E">
        <w:rPr>
          <w:rFonts w:asciiTheme="minorHAnsi" w:hAnsiTheme="minorHAnsi"/>
          <w:b/>
          <w:lang w:val="fr-FR"/>
        </w:rPr>
        <w:t>perturbateurs endocriniens</w:t>
      </w:r>
    </w:p>
    <w:p w:rsidR="00B63F7D" w:rsidRDefault="00B63F7D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B63F7D">
        <w:rPr>
          <w:rFonts w:asciiTheme="minorHAnsi" w:hAnsiTheme="minorHAnsi"/>
          <w:color w:val="CC0099"/>
        </w:rPr>
        <w:t xml:space="preserve">//Kapitulation vor den </w:t>
      </w:r>
      <w:proofErr w:type="spellStart"/>
      <w:r w:rsidRPr="00B63F7D">
        <w:rPr>
          <w:rFonts w:asciiTheme="minorHAnsi" w:hAnsiTheme="minorHAnsi"/>
          <w:color w:val="CC0099"/>
        </w:rPr>
        <w:t>Lobbies</w:t>
      </w:r>
      <w:proofErr w:type="spellEnd"/>
      <w:r w:rsidRPr="00B63F7D">
        <w:rPr>
          <w:rFonts w:asciiTheme="minorHAnsi" w:hAnsiTheme="minorHAnsi"/>
          <w:color w:val="CC0099"/>
        </w:rPr>
        <w:t xml:space="preserve"> der [hormonaktiven Stoffe</w:t>
      </w:r>
      <w:r>
        <w:rPr>
          <w:rFonts w:asciiTheme="minorHAnsi" w:hAnsiTheme="minorHAnsi"/>
          <w:color w:val="CC0099"/>
        </w:rPr>
        <w:t xml:space="preserve">/ endokrinen </w:t>
      </w:r>
      <w:proofErr w:type="spellStart"/>
      <w:r>
        <w:rPr>
          <w:rFonts w:asciiTheme="minorHAnsi" w:hAnsiTheme="minorHAnsi"/>
          <w:color w:val="CC0099"/>
        </w:rPr>
        <w:t>Disruptoren</w:t>
      </w:r>
      <w:proofErr w:type="spellEnd"/>
      <w:r w:rsidRPr="00B63F7D">
        <w:rPr>
          <w:rFonts w:asciiTheme="minorHAnsi" w:hAnsiTheme="minorHAnsi"/>
          <w:color w:val="CC0099"/>
        </w:rPr>
        <w:t>]</w:t>
      </w:r>
    </w:p>
    <w:p w:rsidR="00B63F7D" w:rsidRPr="00B63F7D" w:rsidRDefault="00B63F7D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- abandon de la </w:t>
      </w:r>
      <w:r w:rsidRPr="005B489E">
        <w:rPr>
          <w:rFonts w:asciiTheme="minorHAnsi" w:hAnsiTheme="minorHAnsi"/>
          <w:b/>
          <w:lang w:val="fr-FR"/>
        </w:rPr>
        <w:t>taxe sur les transactions financières</w:t>
      </w:r>
      <w:r w:rsidRPr="005B489E">
        <w:rPr>
          <w:rFonts w:asciiTheme="minorHAnsi" w:hAnsiTheme="minorHAnsi"/>
          <w:lang w:val="fr-FR"/>
        </w:rPr>
        <w:t xml:space="preserve"> qui devait financer la transition énergétique</w:t>
      </w:r>
    </w:p>
    <w:p w:rsidR="00B63F7D" w:rsidRPr="00F224F7" w:rsidRDefault="00B63F7D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F224F7">
        <w:rPr>
          <w:rFonts w:asciiTheme="minorHAnsi" w:hAnsiTheme="minorHAnsi"/>
          <w:color w:val="CC0099"/>
        </w:rPr>
        <w:t>//</w:t>
      </w:r>
      <w:r w:rsidR="008D7E41">
        <w:rPr>
          <w:rFonts w:asciiTheme="minorHAnsi" w:hAnsiTheme="minorHAnsi"/>
          <w:color w:val="CC0099"/>
        </w:rPr>
        <w:t>Fallenlassen</w:t>
      </w:r>
      <w:r w:rsidRPr="00F224F7">
        <w:rPr>
          <w:rFonts w:asciiTheme="minorHAnsi" w:hAnsiTheme="minorHAnsi"/>
          <w:color w:val="CC0099"/>
        </w:rPr>
        <w:t xml:space="preserve"> der Finanztransaktionssteuer, die die Energiewende finanzieren sollte</w:t>
      </w:r>
      <w:r w:rsidR="00F224F7" w:rsidRPr="00F224F7">
        <w:rPr>
          <w:rFonts w:asciiTheme="minorHAnsi" w:hAnsiTheme="minorHAnsi"/>
          <w:color w:val="CC0099"/>
        </w:rPr>
        <w:t>,</w:t>
      </w:r>
    </w:p>
    <w:p w:rsidR="00B63F7D" w:rsidRPr="00B63F7D" w:rsidRDefault="00B63F7D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- </w:t>
      </w:r>
      <w:r w:rsidRPr="005B489E">
        <w:rPr>
          <w:rFonts w:asciiTheme="minorHAnsi" w:hAnsiTheme="minorHAnsi"/>
          <w:b/>
          <w:lang w:val="fr-FR"/>
        </w:rPr>
        <w:t>répression du mouvement d'opposition</w:t>
      </w:r>
      <w:r w:rsidRPr="005B489E">
        <w:rPr>
          <w:rFonts w:asciiTheme="minorHAnsi" w:hAnsiTheme="minorHAnsi"/>
          <w:lang w:val="fr-FR"/>
        </w:rPr>
        <w:t xml:space="preserve"> au site d'enfouissement des déchets nucléaires de Bure (</w:t>
      </w:r>
      <w:proofErr w:type="spellStart"/>
      <w:r w:rsidRPr="005B489E">
        <w:rPr>
          <w:rFonts w:asciiTheme="minorHAnsi" w:hAnsiTheme="minorHAnsi"/>
          <w:lang w:val="fr-FR"/>
        </w:rPr>
        <w:t>Cigéo</w:t>
      </w:r>
      <w:proofErr w:type="spellEnd"/>
      <w:r w:rsidRPr="005B489E">
        <w:rPr>
          <w:rFonts w:asciiTheme="minorHAnsi" w:hAnsiTheme="minorHAnsi"/>
          <w:lang w:val="fr-FR"/>
        </w:rPr>
        <w:t>)</w:t>
      </w:r>
    </w:p>
    <w:p w:rsidR="00F224F7" w:rsidRDefault="00F224F7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F224F7">
        <w:rPr>
          <w:rFonts w:asciiTheme="minorHAnsi" w:hAnsiTheme="minorHAnsi"/>
          <w:color w:val="CC0099"/>
        </w:rPr>
        <w:t>//</w:t>
      </w:r>
      <w:r>
        <w:rPr>
          <w:rFonts w:asciiTheme="minorHAnsi" w:hAnsiTheme="minorHAnsi"/>
          <w:color w:val="CC0099"/>
        </w:rPr>
        <w:t xml:space="preserve"> </w:t>
      </w:r>
      <w:r w:rsidRPr="00F224F7">
        <w:rPr>
          <w:rFonts w:asciiTheme="minorHAnsi" w:hAnsiTheme="minorHAnsi"/>
          <w:color w:val="CC0099"/>
        </w:rPr>
        <w:t>Unterdrückung der Widerstandsbewegung gegen das Atommüll-Endlagerprojekt in Bure (</w:t>
      </w:r>
      <w:proofErr w:type="spellStart"/>
      <w:r w:rsidRPr="00F224F7">
        <w:rPr>
          <w:rFonts w:asciiTheme="minorHAnsi" w:hAnsiTheme="minorHAnsi"/>
          <w:color w:val="CC0099"/>
        </w:rPr>
        <w:t>Cigéo</w:t>
      </w:r>
      <w:proofErr w:type="spellEnd"/>
      <w:r w:rsidRPr="00F224F7">
        <w:rPr>
          <w:rFonts w:asciiTheme="minorHAnsi" w:hAnsiTheme="minorHAnsi"/>
          <w:color w:val="CC0099"/>
        </w:rPr>
        <w:t>)</w:t>
      </w:r>
    </w:p>
    <w:p w:rsidR="00F224F7" w:rsidRPr="00F224F7" w:rsidRDefault="00F224F7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b/>
          <w:lang w:val="fr-FR"/>
        </w:rPr>
      </w:pPr>
      <w:r w:rsidRPr="005B489E">
        <w:rPr>
          <w:rFonts w:asciiTheme="minorHAnsi" w:hAnsiTheme="minorHAnsi"/>
          <w:lang w:val="fr-FR"/>
        </w:rPr>
        <w:t xml:space="preserve">- </w:t>
      </w:r>
      <w:r w:rsidRPr="005B489E">
        <w:rPr>
          <w:rFonts w:asciiTheme="minorHAnsi" w:hAnsiTheme="minorHAnsi"/>
          <w:b/>
          <w:lang w:val="fr-FR"/>
        </w:rPr>
        <w:t>prolongation des permis d’exploitation d'hydrocarbure</w:t>
      </w:r>
    </w:p>
    <w:p w:rsidR="00F224F7" w:rsidRPr="00F224F7" w:rsidRDefault="00F224F7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>
        <w:rPr>
          <w:rFonts w:asciiTheme="minorHAnsi" w:hAnsiTheme="minorHAnsi"/>
          <w:color w:val="CC0099"/>
        </w:rPr>
        <w:t xml:space="preserve">// </w:t>
      </w:r>
      <w:r w:rsidRPr="00F224F7">
        <w:rPr>
          <w:rFonts w:asciiTheme="minorHAnsi" w:hAnsiTheme="minorHAnsi"/>
          <w:color w:val="CC0099"/>
        </w:rPr>
        <w:t>Verlängerung für die Betriebserlaubnis für Kohlenwasserstoffe (fossile Brennstoffe/Diesel)</w:t>
      </w:r>
    </w:p>
    <w:p w:rsidR="00F224F7" w:rsidRPr="00F224F7" w:rsidRDefault="00F224F7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b/>
          <w:lang w:val="fr-FR"/>
        </w:rPr>
      </w:pPr>
      <w:r w:rsidRPr="005B489E">
        <w:rPr>
          <w:rFonts w:asciiTheme="minorHAnsi" w:hAnsiTheme="minorHAnsi"/>
          <w:lang w:val="fr-FR"/>
        </w:rPr>
        <w:t xml:space="preserve">- </w:t>
      </w:r>
      <w:r w:rsidRPr="005B489E">
        <w:rPr>
          <w:rFonts w:asciiTheme="minorHAnsi" w:hAnsiTheme="minorHAnsi"/>
          <w:b/>
          <w:lang w:val="fr-FR"/>
        </w:rPr>
        <w:t>mise en application du CETA</w:t>
      </w:r>
      <w:r w:rsidRPr="005B489E">
        <w:rPr>
          <w:rFonts w:asciiTheme="minorHAnsi" w:hAnsiTheme="minorHAnsi"/>
          <w:lang w:val="fr-FR"/>
        </w:rPr>
        <w:t xml:space="preserve"> le 21 septembre alors que la commission d'experts nommée par le gouvernement a montré que ce traité était </w:t>
      </w:r>
      <w:r w:rsidRPr="005B489E">
        <w:rPr>
          <w:rFonts w:asciiTheme="minorHAnsi" w:hAnsiTheme="minorHAnsi"/>
          <w:b/>
          <w:lang w:val="fr-FR"/>
        </w:rPr>
        <w:t>en contradiction avec les accords de Paris</w:t>
      </w:r>
      <w:r w:rsidRPr="005B489E">
        <w:rPr>
          <w:rFonts w:asciiTheme="minorHAnsi" w:hAnsiTheme="minorHAnsi"/>
          <w:lang w:val="fr-FR"/>
        </w:rPr>
        <w:t xml:space="preserve"> et représentait une </w:t>
      </w:r>
      <w:r w:rsidRPr="005B489E">
        <w:rPr>
          <w:rFonts w:asciiTheme="minorHAnsi" w:hAnsiTheme="minorHAnsi"/>
          <w:b/>
          <w:lang w:val="fr-FR"/>
        </w:rPr>
        <w:t>menace pour l'agriculture et l’élevage français (OGM, hormones)</w:t>
      </w:r>
    </w:p>
    <w:p w:rsidR="00F224F7" w:rsidRPr="00F224F7" w:rsidRDefault="00F224F7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F224F7">
        <w:rPr>
          <w:rFonts w:asciiTheme="minorHAnsi" w:hAnsiTheme="minorHAnsi"/>
          <w:color w:val="CC0099"/>
        </w:rPr>
        <w:lastRenderedPageBreak/>
        <w:t xml:space="preserve">//am 21. September Ratifizierung von CETA, obwohl die von der Regierung eingesetzte Expertenkommission </w:t>
      </w:r>
      <w:r>
        <w:rPr>
          <w:rFonts w:asciiTheme="minorHAnsi" w:hAnsiTheme="minorHAnsi"/>
          <w:color w:val="CC0099"/>
        </w:rPr>
        <w:t>zum Schluss kam</w:t>
      </w:r>
      <w:r w:rsidRPr="00F224F7">
        <w:rPr>
          <w:rFonts w:asciiTheme="minorHAnsi" w:hAnsiTheme="minorHAnsi"/>
          <w:color w:val="CC0099"/>
        </w:rPr>
        <w:t>, dass dieser Vertrag im Widerspruch steht zum Pariser Klimaabkommen</w:t>
      </w:r>
      <w:r>
        <w:rPr>
          <w:rFonts w:asciiTheme="minorHAnsi" w:hAnsiTheme="minorHAnsi"/>
          <w:color w:val="CC0099"/>
        </w:rPr>
        <w:t xml:space="preserve"> und sogar für die frz. Landwirtschaft und Viehzucht eine Bedrohung darstelle (Gentechnik, Hormone).</w:t>
      </w:r>
    </w:p>
    <w:p w:rsidR="00F224F7" w:rsidRPr="00F224F7" w:rsidRDefault="00F224F7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- </w:t>
      </w:r>
      <w:r w:rsidRPr="005B489E">
        <w:rPr>
          <w:rFonts w:asciiTheme="minorHAnsi" w:hAnsiTheme="minorHAnsi"/>
          <w:b/>
          <w:lang w:val="fr-FR"/>
        </w:rPr>
        <w:t>suppression des aides</w:t>
      </w:r>
      <w:r w:rsidRPr="005B489E">
        <w:rPr>
          <w:rFonts w:asciiTheme="minorHAnsi" w:hAnsiTheme="minorHAnsi"/>
          <w:lang w:val="fr-FR"/>
        </w:rPr>
        <w:t xml:space="preserve"> au maintien de </w:t>
      </w:r>
      <w:r w:rsidRPr="005B489E">
        <w:rPr>
          <w:rFonts w:asciiTheme="minorHAnsi" w:hAnsiTheme="minorHAnsi"/>
          <w:b/>
          <w:lang w:val="fr-FR"/>
        </w:rPr>
        <w:t>l'agriculture biologique</w:t>
      </w:r>
      <w:r w:rsidRPr="005B489E">
        <w:rPr>
          <w:rFonts w:asciiTheme="minorHAnsi" w:hAnsiTheme="minorHAnsi"/>
          <w:lang w:val="fr-FR"/>
        </w:rPr>
        <w:t xml:space="preserve"> (avec l'accord de la </w:t>
      </w:r>
      <w:r w:rsidRPr="005B489E">
        <w:rPr>
          <w:rFonts w:asciiTheme="minorHAnsi" w:hAnsiTheme="minorHAnsi"/>
          <w:color w:val="FF0000"/>
          <w:lang w:val="fr-FR"/>
        </w:rPr>
        <w:t>FNSEA</w:t>
      </w:r>
      <w:r w:rsidRPr="005B489E">
        <w:rPr>
          <w:rFonts w:asciiTheme="minorHAnsi" w:hAnsiTheme="minorHAnsi"/>
          <w:lang w:val="fr-FR"/>
        </w:rPr>
        <w:t xml:space="preserve"> ...)</w:t>
      </w:r>
    </w:p>
    <w:p w:rsidR="00F224F7" w:rsidRPr="0015203E" w:rsidRDefault="00F224F7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15203E">
        <w:rPr>
          <w:rFonts w:asciiTheme="minorHAnsi" w:hAnsiTheme="minorHAnsi"/>
          <w:color w:val="CC0099"/>
        </w:rPr>
        <w:t>//Abschaffung der Unterstützungen zur Aufrechterhaltung der Biolandwirtschaft (</w:t>
      </w:r>
      <w:r w:rsidR="00A36109">
        <w:rPr>
          <w:rFonts w:asciiTheme="minorHAnsi" w:hAnsiTheme="minorHAnsi"/>
          <w:color w:val="CC0099"/>
        </w:rPr>
        <w:t>mit Zustimmung</w:t>
      </w:r>
      <w:r w:rsidRPr="0015203E">
        <w:rPr>
          <w:rFonts w:asciiTheme="minorHAnsi" w:hAnsiTheme="minorHAnsi"/>
          <w:color w:val="CC0099"/>
        </w:rPr>
        <w:t xml:space="preserve"> der FNSEA </w:t>
      </w:r>
      <w:r w:rsidR="00A36109">
        <w:rPr>
          <w:rFonts w:asciiTheme="minorHAnsi" w:hAnsiTheme="minorHAnsi"/>
          <w:color w:val="CC0099"/>
        </w:rPr>
        <w:t>[= frz. Dachv</w:t>
      </w:r>
      <w:r w:rsidR="0015203E" w:rsidRPr="0015203E">
        <w:rPr>
          <w:rFonts w:asciiTheme="minorHAnsi" w:hAnsiTheme="minorHAnsi"/>
          <w:color w:val="CC0099"/>
        </w:rPr>
        <w:t>erband der Gewerkschaften f</w:t>
      </w:r>
      <w:r w:rsidR="00A36109">
        <w:rPr>
          <w:rFonts w:asciiTheme="minorHAnsi" w:hAnsiTheme="minorHAnsi"/>
          <w:color w:val="CC0099"/>
        </w:rPr>
        <w:t>ür landwirtschaftliche Betriebe])</w:t>
      </w:r>
    </w:p>
    <w:p w:rsidR="0015203E" w:rsidRPr="00F224F7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>La liste n'est pas exhaustive et va encore s'allonger :</w:t>
      </w:r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15203E">
        <w:rPr>
          <w:rFonts w:asciiTheme="minorHAnsi" w:hAnsiTheme="minorHAnsi"/>
          <w:color w:val="CC0099"/>
        </w:rPr>
        <w:t xml:space="preserve">//Die Liste ist nicht vollständig und wird sich noch </w:t>
      </w:r>
      <w:proofErr w:type="gramStart"/>
      <w:r w:rsidRPr="0015203E">
        <w:rPr>
          <w:rFonts w:asciiTheme="minorHAnsi" w:hAnsiTheme="minorHAnsi"/>
          <w:color w:val="CC0099"/>
        </w:rPr>
        <w:t>verlängern :</w:t>
      </w:r>
      <w:proofErr w:type="gramEnd"/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- la FNSEA ne manquera pas de "convaincre" le gouvernement </w:t>
      </w:r>
      <w:r w:rsidRPr="009D7416">
        <w:rPr>
          <w:rFonts w:asciiTheme="minorHAnsi" w:hAnsiTheme="minorHAnsi"/>
          <w:b/>
          <w:lang w:val="fr-FR"/>
        </w:rPr>
        <w:t>qu'il ne faut pas interdire le glyphosate</w:t>
      </w:r>
      <w:r w:rsidRPr="005B489E">
        <w:rPr>
          <w:rFonts w:asciiTheme="minorHAnsi" w:hAnsiTheme="minorHAnsi"/>
          <w:lang w:val="fr-FR"/>
        </w:rPr>
        <w:t xml:space="preserve"> (pesticide cancérigène)</w:t>
      </w:r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15203E">
        <w:rPr>
          <w:rFonts w:asciiTheme="minorHAnsi" w:hAnsiTheme="minorHAnsi"/>
          <w:color w:val="CC0099"/>
        </w:rPr>
        <w:t xml:space="preserve">// die FNSEA wird sicherlich die Regierung noch davon </w:t>
      </w:r>
      <w:r>
        <w:rPr>
          <w:rFonts w:asciiTheme="minorHAnsi" w:hAnsiTheme="minorHAnsi"/>
          <w:color w:val="CC0099"/>
        </w:rPr>
        <w:t>„</w:t>
      </w:r>
      <w:r w:rsidRPr="0015203E">
        <w:rPr>
          <w:rFonts w:asciiTheme="minorHAnsi" w:hAnsiTheme="minorHAnsi"/>
          <w:color w:val="CC0099"/>
        </w:rPr>
        <w:t>überzeugen</w:t>
      </w:r>
      <w:r>
        <w:rPr>
          <w:rFonts w:asciiTheme="minorHAnsi" w:hAnsiTheme="minorHAnsi"/>
          <w:color w:val="CC0099"/>
        </w:rPr>
        <w:t>“</w:t>
      </w:r>
      <w:r w:rsidRPr="0015203E">
        <w:rPr>
          <w:rFonts w:asciiTheme="minorHAnsi" w:hAnsiTheme="minorHAnsi"/>
          <w:color w:val="CC0099"/>
        </w:rPr>
        <w:t xml:space="preserve">, dass sie </w:t>
      </w:r>
      <w:proofErr w:type="spellStart"/>
      <w:r w:rsidRPr="0015203E">
        <w:rPr>
          <w:rFonts w:asciiTheme="minorHAnsi" w:hAnsiTheme="minorHAnsi"/>
          <w:color w:val="CC0099"/>
        </w:rPr>
        <w:t>Glyphosat</w:t>
      </w:r>
      <w:proofErr w:type="spellEnd"/>
      <w:r w:rsidRPr="0015203E">
        <w:rPr>
          <w:rFonts w:asciiTheme="minorHAnsi" w:hAnsiTheme="minorHAnsi"/>
          <w:color w:val="CC0099"/>
        </w:rPr>
        <w:t xml:space="preserve"> (ein kanzerogenes Pestizid) nicht verbieten darf</w:t>
      </w:r>
      <w:r>
        <w:rPr>
          <w:rFonts w:asciiTheme="minorHAnsi" w:hAnsiTheme="minorHAnsi"/>
          <w:color w:val="CC0099"/>
        </w:rPr>
        <w:t>.</w:t>
      </w:r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- </w:t>
      </w:r>
      <w:r w:rsidRPr="009D7416">
        <w:rPr>
          <w:rFonts w:asciiTheme="minorHAnsi" w:hAnsiTheme="minorHAnsi"/>
          <w:b/>
          <w:lang w:val="fr-FR"/>
        </w:rPr>
        <w:t>l'EPR de Flamanville</w:t>
      </w:r>
      <w:r w:rsidRPr="005B489E">
        <w:rPr>
          <w:rFonts w:asciiTheme="minorHAnsi" w:hAnsiTheme="minorHAnsi"/>
          <w:lang w:val="fr-FR"/>
        </w:rPr>
        <w:t xml:space="preserve"> obtiendra sans nul doute toutes les autorisations nécessaires pour que la filière nucléaire puisse continuer sa course vers l'abîme, écologique et financier.</w:t>
      </w:r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15203E">
        <w:rPr>
          <w:rFonts w:asciiTheme="minorHAnsi" w:hAnsiTheme="minorHAnsi"/>
          <w:color w:val="CC0099"/>
        </w:rPr>
        <w:t>//</w:t>
      </w:r>
      <w:r>
        <w:rPr>
          <w:rFonts w:asciiTheme="minorHAnsi" w:hAnsiTheme="minorHAnsi"/>
          <w:color w:val="CC0099"/>
        </w:rPr>
        <w:t xml:space="preserve">Zweifellos wird das EPR </w:t>
      </w:r>
      <w:proofErr w:type="spellStart"/>
      <w:r>
        <w:rPr>
          <w:rFonts w:asciiTheme="minorHAnsi" w:hAnsiTheme="minorHAnsi"/>
          <w:color w:val="CC0099"/>
        </w:rPr>
        <w:t>Flamv</w:t>
      </w:r>
      <w:proofErr w:type="spellEnd"/>
      <w:r>
        <w:rPr>
          <w:rFonts w:asciiTheme="minorHAnsi" w:hAnsiTheme="minorHAnsi"/>
          <w:color w:val="CC0099"/>
        </w:rPr>
        <w:t xml:space="preserve">. sämtliche notwendigen Genehmigungen erhalten, damit </w:t>
      </w:r>
      <w:r w:rsidRPr="0015203E">
        <w:rPr>
          <w:rFonts w:asciiTheme="minorHAnsi" w:hAnsiTheme="minorHAnsi"/>
          <w:color w:val="CC0099"/>
        </w:rPr>
        <w:t xml:space="preserve">die Atomindustrie ihren Kurs in Richtung  ökologischen und finanziellen Abgrund fortsetzen </w:t>
      </w:r>
      <w:r>
        <w:rPr>
          <w:rFonts w:asciiTheme="minorHAnsi" w:hAnsiTheme="minorHAnsi"/>
          <w:color w:val="CC0099"/>
        </w:rPr>
        <w:t>kann.</w:t>
      </w:r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  <w:lang w:val="fr-FR"/>
        </w:rPr>
      </w:pPr>
      <w:r w:rsidRPr="005B489E">
        <w:rPr>
          <w:rFonts w:asciiTheme="minorHAnsi" w:hAnsiTheme="minorHAnsi"/>
          <w:lang w:val="fr-FR"/>
        </w:rPr>
        <w:t xml:space="preserve">Quiconque a pu penser qu'un </w:t>
      </w:r>
      <w:r w:rsidRPr="009D7416">
        <w:rPr>
          <w:rFonts w:asciiTheme="minorHAnsi" w:hAnsiTheme="minorHAnsi"/>
          <w:b/>
          <w:lang w:val="fr-FR"/>
        </w:rPr>
        <w:t>ultra-libéral</w:t>
      </w:r>
      <w:r w:rsidRPr="005B489E">
        <w:rPr>
          <w:rFonts w:asciiTheme="minorHAnsi" w:hAnsiTheme="minorHAnsi"/>
          <w:lang w:val="fr-FR"/>
        </w:rPr>
        <w:t xml:space="preserve"> comme </w:t>
      </w:r>
      <w:r w:rsidRPr="009D7416">
        <w:rPr>
          <w:rFonts w:asciiTheme="minorHAnsi" w:hAnsiTheme="minorHAnsi"/>
          <w:color w:val="FF0000"/>
          <w:lang w:val="fr-FR"/>
        </w:rPr>
        <w:t xml:space="preserve">Emmanuel </w:t>
      </w:r>
      <w:proofErr w:type="spellStart"/>
      <w:r w:rsidRPr="009D7416">
        <w:rPr>
          <w:rFonts w:asciiTheme="minorHAnsi" w:hAnsiTheme="minorHAnsi"/>
          <w:color w:val="FF0000"/>
          <w:lang w:val="fr-FR"/>
        </w:rPr>
        <w:t>Macron</w:t>
      </w:r>
      <w:proofErr w:type="spellEnd"/>
      <w:r w:rsidRPr="009D7416">
        <w:rPr>
          <w:rFonts w:asciiTheme="minorHAnsi" w:hAnsiTheme="minorHAnsi"/>
          <w:color w:val="FF0000"/>
          <w:lang w:val="fr-FR"/>
        </w:rPr>
        <w:t xml:space="preserve"> </w:t>
      </w:r>
      <w:r w:rsidRPr="005B489E">
        <w:rPr>
          <w:rFonts w:asciiTheme="minorHAnsi" w:hAnsiTheme="minorHAnsi"/>
          <w:lang w:val="fr-FR"/>
        </w:rPr>
        <w:t xml:space="preserve">pourrait mener une politique différente faisait preuve d'une grande naïveté. Toutes les mesures qu'il prend depuis son élection sont </w:t>
      </w:r>
      <w:r w:rsidRPr="009D7416">
        <w:rPr>
          <w:rFonts w:asciiTheme="minorHAnsi" w:hAnsiTheme="minorHAnsi"/>
          <w:b/>
          <w:lang w:val="fr-FR"/>
        </w:rPr>
        <w:t>en faveur des grandes entreprises et du secteur financier</w:t>
      </w:r>
      <w:r w:rsidRPr="005B489E">
        <w:rPr>
          <w:rFonts w:asciiTheme="minorHAnsi" w:hAnsiTheme="minorHAnsi"/>
          <w:lang w:val="fr-FR"/>
        </w:rPr>
        <w:t>, lesquels se soucient comme d'une guigne de l'environnement.</w:t>
      </w:r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15203E">
        <w:rPr>
          <w:rFonts w:asciiTheme="minorHAnsi" w:hAnsiTheme="minorHAnsi"/>
          <w:color w:val="CC0099"/>
        </w:rPr>
        <w:t xml:space="preserve">//Wer auch immer geglaubt hat, </w:t>
      </w:r>
      <w:r>
        <w:rPr>
          <w:rFonts w:asciiTheme="minorHAnsi" w:hAnsiTheme="minorHAnsi"/>
          <w:color w:val="CC0099"/>
        </w:rPr>
        <w:t xml:space="preserve">dass ein Ultraliberaler wie E. </w:t>
      </w:r>
      <w:proofErr w:type="spellStart"/>
      <w:r>
        <w:rPr>
          <w:rFonts w:asciiTheme="minorHAnsi" w:hAnsiTheme="minorHAnsi"/>
          <w:color w:val="CC0099"/>
        </w:rPr>
        <w:t>Macron</w:t>
      </w:r>
      <w:proofErr w:type="spellEnd"/>
      <w:r>
        <w:rPr>
          <w:rFonts w:asciiTheme="minorHAnsi" w:hAnsiTheme="minorHAnsi"/>
          <w:color w:val="CC0099"/>
        </w:rPr>
        <w:t xml:space="preserve"> eine andere Politik machen könnte, war ziemlich naiv. </w:t>
      </w:r>
      <w:r w:rsidR="0038117A">
        <w:rPr>
          <w:rFonts w:asciiTheme="minorHAnsi" w:hAnsiTheme="minorHAnsi"/>
          <w:color w:val="CC0099"/>
        </w:rPr>
        <w:t xml:space="preserve">Sämtliche </w:t>
      </w:r>
      <w:proofErr w:type="spellStart"/>
      <w:r w:rsidR="007E41C7">
        <w:rPr>
          <w:rFonts w:asciiTheme="minorHAnsi" w:hAnsiTheme="minorHAnsi"/>
          <w:color w:val="CC0099"/>
        </w:rPr>
        <w:t>Massnahmen</w:t>
      </w:r>
      <w:proofErr w:type="spellEnd"/>
      <w:r w:rsidR="007E41C7">
        <w:rPr>
          <w:rFonts w:asciiTheme="minorHAnsi" w:hAnsiTheme="minorHAnsi"/>
          <w:color w:val="CC0099"/>
        </w:rPr>
        <w:t>, die er seit seiner Wahl ergriffenen hat, gingen zugunsten der großen Konzerne und des Finanzsektors, die sich einen Dreck um die Umwelt scheren.</w:t>
      </w:r>
    </w:p>
    <w:p w:rsidR="0015203E" w:rsidRPr="0015203E" w:rsidRDefault="0015203E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B489E" w:rsidRDefault="005B489E" w:rsidP="009D7416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9D7416">
        <w:rPr>
          <w:rFonts w:asciiTheme="minorHAnsi" w:hAnsiTheme="minorHAnsi"/>
          <w:color w:val="FF0000"/>
          <w:lang w:val="fr-FR"/>
        </w:rPr>
        <w:t xml:space="preserve">Nicolas Hulot </w:t>
      </w:r>
      <w:r w:rsidRPr="009D7416">
        <w:rPr>
          <w:rFonts w:asciiTheme="minorHAnsi" w:hAnsiTheme="minorHAnsi"/>
          <w:b/>
          <w:lang w:val="fr-FR"/>
        </w:rPr>
        <w:t>garde le silence</w:t>
      </w:r>
      <w:r w:rsidRPr="005B489E">
        <w:rPr>
          <w:rFonts w:asciiTheme="minorHAnsi" w:hAnsiTheme="minorHAnsi"/>
          <w:lang w:val="fr-FR"/>
        </w:rPr>
        <w:t xml:space="preserve"> sur tous ces sujets et semble continuer de vouloir jouer les idiots utiles dans ce gouvernement. </w:t>
      </w:r>
      <w:r w:rsidRPr="005B489E">
        <w:rPr>
          <w:rFonts w:asciiTheme="minorHAnsi" w:hAnsiTheme="minorHAnsi"/>
        </w:rPr>
        <w:t xml:space="preserve">Triste </w:t>
      </w:r>
      <w:proofErr w:type="spellStart"/>
      <w:r w:rsidRPr="005B489E">
        <w:rPr>
          <w:rFonts w:asciiTheme="minorHAnsi" w:hAnsiTheme="minorHAnsi"/>
        </w:rPr>
        <w:t>fin</w:t>
      </w:r>
      <w:proofErr w:type="spellEnd"/>
      <w:r w:rsidRPr="005B489E">
        <w:rPr>
          <w:rFonts w:asciiTheme="minorHAnsi" w:hAnsiTheme="minorHAnsi"/>
        </w:rPr>
        <w:t xml:space="preserve"> de </w:t>
      </w:r>
      <w:proofErr w:type="spellStart"/>
      <w:r w:rsidRPr="005B489E">
        <w:rPr>
          <w:rFonts w:asciiTheme="minorHAnsi" w:hAnsiTheme="minorHAnsi"/>
        </w:rPr>
        <w:t>carrière</w:t>
      </w:r>
      <w:proofErr w:type="spellEnd"/>
      <w:r w:rsidRPr="005B489E">
        <w:rPr>
          <w:rFonts w:asciiTheme="minorHAnsi" w:hAnsiTheme="minorHAnsi"/>
        </w:rPr>
        <w:t>...</w:t>
      </w:r>
    </w:p>
    <w:p w:rsidR="007E41C7" w:rsidRPr="007E41C7" w:rsidRDefault="007E41C7" w:rsidP="009D7416">
      <w:pPr>
        <w:pStyle w:val="StandardWeb"/>
        <w:spacing w:before="0" w:beforeAutospacing="0" w:after="0" w:afterAutospacing="0"/>
        <w:rPr>
          <w:rFonts w:asciiTheme="minorHAnsi" w:hAnsiTheme="minorHAnsi"/>
          <w:color w:val="CC0099"/>
        </w:rPr>
      </w:pPr>
      <w:r w:rsidRPr="007E41C7">
        <w:rPr>
          <w:rFonts w:asciiTheme="minorHAnsi" w:hAnsiTheme="minorHAnsi"/>
          <w:color w:val="CC0099"/>
        </w:rPr>
        <w:t xml:space="preserve">// N. </w:t>
      </w:r>
      <w:proofErr w:type="spellStart"/>
      <w:r w:rsidRPr="007E41C7">
        <w:rPr>
          <w:rFonts w:asciiTheme="minorHAnsi" w:hAnsiTheme="minorHAnsi"/>
          <w:color w:val="CC0099"/>
        </w:rPr>
        <w:t>Hulot</w:t>
      </w:r>
      <w:proofErr w:type="spellEnd"/>
      <w:r>
        <w:rPr>
          <w:rFonts w:asciiTheme="minorHAnsi" w:hAnsiTheme="minorHAnsi"/>
          <w:color w:val="CC0099"/>
        </w:rPr>
        <w:t xml:space="preserve"> schweigt zu allen diesen Themen und scheint weiterhin den nützlichen Idioten in dieser Regierung spielen zu wollen. Was für ein trauriges Karriere-Ende …</w:t>
      </w:r>
    </w:p>
    <w:p w:rsidR="005B489E" w:rsidRPr="007E41C7" w:rsidRDefault="005B489E" w:rsidP="009D7416">
      <w:pPr>
        <w:spacing w:after="0" w:line="240" w:lineRule="auto"/>
      </w:pPr>
    </w:p>
    <w:sectPr w:rsidR="005B489E" w:rsidRPr="007E4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965"/>
    <w:multiLevelType w:val="multilevel"/>
    <w:tmpl w:val="9816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C547C"/>
    <w:multiLevelType w:val="hybridMultilevel"/>
    <w:tmpl w:val="BF862F10"/>
    <w:lvl w:ilvl="0" w:tplc="AC28252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E"/>
    <w:rsid w:val="0007730E"/>
    <w:rsid w:val="0015203E"/>
    <w:rsid w:val="00336E4F"/>
    <w:rsid w:val="0038117A"/>
    <w:rsid w:val="005B489E"/>
    <w:rsid w:val="007E41C7"/>
    <w:rsid w:val="00843900"/>
    <w:rsid w:val="008D7E41"/>
    <w:rsid w:val="009D7416"/>
    <w:rsid w:val="00A36109"/>
    <w:rsid w:val="00B63F7D"/>
    <w:rsid w:val="00BB024F"/>
    <w:rsid w:val="00F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89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489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89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489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ogs.mediapart.fr/marugil/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mediapart.fr/marug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</cp:revision>
  <dcterms:created xsi:type="dcterms:W3CDTF">2017-10-01T21:13:00Z</dcterms:created>
  <dcterms:modified xsi:type="dcterms:W3CDTF">2017-10-01T23:39:00Z</dcterms:modified>
</cp:coreProperties>
</file>