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Pr="00087A4E" w:rsidRDefault="00087A4E" w:rsidP="00087A4E">
      <w:pPr>
        <w:spacing w:after="0"/>
        <w:rPr>
          <w:sz w:val="20"/>
          <w:szCs w:val="20"/>
        </w:rPr>
      </w:pPr>
      <w:r w:rsidRPr="00087A4E">
        <w:rPr>
          <w:sz w:val="20"/>
          <w:szCs w:val="20"/>
        </w:rPr>
        <w:fldChar w:fldCharType="begin"/>
      </w:r>
      <w:r w:rsidRPr="00087A4E">
        <w:rPr>
          <w:sz w:val="20"/>
          <w:szCs w:val="20"/>
        </w:rPr>
        <w:instrText xml:space="preserve"> HYPERLINK "http://www.sueddeutsche.de/wirtschaft/frankreich-die-lage-ist-sehr-beunruhigend-1.3262593" </w:instrText>
      </w:r>
      <w:r w:rsidRPr="00087A4E">
        <w:rPr>
          <w:sz w:val="20"/>
          <w:szCs w:val="20"/>
        </w:rPr>
        <w:fldChar w:fldCharType="separate"/>
      </w:r>
      <w:r w:rsidRPr="00087A4E">
        <w:rPr>
          <w:rStyle w:val="Hyperlink"/>
          <w:sz w:val="20"/>
          <w:szCs w:val="20"/>
        </w:rPr>
        <w:t>sueddeutsche.de/wirtschaft/frankreich-die-lage-ist-sehr-beunruhigend-1.3262593</w:t>
      </w:r>
      <w:r w:rsidRPr="00087A4E">
        <w:rPr>
          <w:sz w:val="20"/>
          <w:szCs w:val="20"/>
        </w:rPr>
        <w:fldChar w:fldCharType="end"/>
      </w:r>
    </w:p>
    <w:p w:rsidR="00087A4E" w:rsidRPr="00087A4E" w:rsidRDefault="00087A4E" w:rsidP="00087A4E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087A4E">
        <w:rPr>
          <w:rStyle w:val="Fett"/>
          <w:b w:val="0"/>
          <w:sz w:val="20"/>
          <w:szCs w:val="20"/>
        </w:rPr>
        <w:t xml:space="preserve">Von Leo </w:t>
      </w:r>
      <w:proofErr w:type="spellStart"/>
      <w:r w:rsidRPr="00087A4E">
        <w:rPr>
          <w:rStyle w:val="Fett"/>
          <w:b w:val="0"/>
          <w:sz w:val="20"/>
          <w:szCs w:val="20"/>
        </w:rPr>
        <w:t>Klimm</w:t>
      </w:r>
      <w:proofErr w:type="spellEnd"/>
      <w:r w:rsidRPr="00087A4E">
        <w:rPr>
          <w:rStyle w:val="Fett"/>
          <w:b w:val="0"/>
          <w:sz w:val="20"/>
          <w:szCs w:val="20"/>
        </w:rPr>
        <w:t>, Paris</w:t>
      </w:r>
      <w:r w:rsidRPr="00087A4E">
        <w:rPr>
          <w:rStyle w:val="Fett"/>
          <w:b w:val="0"/>
          <w:sz w:val="20"/>
          <w:szCs w:val="20"/>
        </w:rPr>
        <w:t>,</w:t>
      </w:r>
      <w:r w:rsidRPr="00087A4E">
        <w:rPr>
          <w:rStyle w:val="Fett"/>
          <w:sz w:val="20"/>
          <w:szCs w:val="20"/>
        </w:rPr>
        <w:t xml:space="preserve"> </w:t>
      </w:r>
      <w:r w:rsidRPr="00087A4E">
        <w:rPr>
          <w:rFonts w:eastAsia="Times New Roman" w:cs="Times New Roman"/>
          <w:sz w:val="20"/>
          <w:szCs w:val="20"/>
          <w:lang w:eastAsia="de-DE"/>
        </w:rPr>
        <w:t xml:space="preserve">23. November 2016, 18:54 Uhr </w:t>
      </w:r>
    </w:p>
    <w:p w:rsidR="00087A4E" w:rsidRDefault="00087A4E" w:rsidP="00087A4E">
      <w:pPr>
        <w:spacing w:after="0"/>
        <w:rPr>
          <w:sz w:val="20"/>
          <w:szCs w:val="20"/>
        </w:rPr>
      </w:pPr>
    </w:p>
    <w:p w:rsidR="00087A4E" w:rsidRPr="00087A4E" w:rsidRDefault="00087A4E" w:rsidP="00087A4E">
      <w:pPr>
        <w:pStyle w:val="berschrift2"/>
        <w:rPr>
          <w:rFonts w:asciiTheme="minorHAnsi" w:hAnsiTheme="minorHAnsi"/>
        </w:rPr>
      </w:pPr>
      <w:r w:rsidRPr="00087A4E">
        <w:rPr>
          <w:rFonts w:asciiTheme="minorHAnsi" w:hAnsiTheme="minorHAnsi"/>
        </w:rPr>
        <w:t xml:space="preserve">"Die Lage ist sehr beunruhigend" </w:t>
      </w:r>
    </w:p>
    <w:p w:rsidR="00087A4E" w:rsidRPr="00087A4E" w:rsidRDefault="00087A4E" w:rsidP="00087A4E">
      <w:pPr>
        <w:pStyle w:val="article"/>
        <w:rPr>
          <w:rFonts w:asciiTheme="minorHAnsi" w:hAnsiTheme="minorHAnsi"/>
          <w:b/>
        </w:rPr>
      </w:pPr>
      <w:r w:rsidRPr="00087A4E">
        <w:rPr>
          <w:rFonts w:asciiTheme="minorHAnsi" w:hAnsiTheme="minorHAnsi"/>
          <w:b/>
        </w:rPr>
        <w:t xml:space="preserve">Wegen Baumängeln nimmt Frankreichs Atomaufsicht reihenweise Reaktoren vom Netz. Dem Land drohen Stromausfälle. </w:t>
      </w:r>
    </w:p>
    <w:p w:rsidR="00087A4E" w:rsidRPr="00087A4E" w:rsidRDefault="00087A4E" w:rsidP="00087A4E">
      <w:pPr>
        <w:pStyle w:val="resized1"/>
        <w:rPr>
          <w:rFonts w:asciiTheme="minorHAnsi" w:hAnsiTheme="minorHAnsi"/>
        </w:rPr>
      </w:pPr>
      <w:r w:rsidRPr="00087A4E">
        <w:rPr>
          <w:rFonts w:asciiTheme="minorHAnsi" w:hAnsiTheme="minorHAnsi"/>
        </w:rPr>
        <w:t xml:space="preserve">Wenn </w:t>
      </w:r>
      <w:r w:rsidRPr="00087A4E">
        <w:rPr>
          <w:rFonts w:asciiTheme="minorHAnsi" w:hAnsiTheme="minorHAnsi"/>
          <w:color w:val="FF0000"/>
        </w:rPr>
        <w:t xml:space="preserve">Pierre-Franck </w:t>
      </w:r>
      <w:proofErr w:type="spellStart"/>
      <w:r w:rsidRPr="00087A4E">
        <w:rPr>
          <w:rFonts w:asciiTheme="minorHAnsi" w:hAnsiTheme="minorHAnsi"/>
          <w:color w:val="FF0000"/>
        </w:rPr>
        <w:t>Chevet</w:t>
      </w:r>
      <w:proofErr w:type="spellEnd"/>
      <w:r w:rsidRPr="00087A4E">
        <w:rPr>
          <w:rFonts w:asciiTheme="minorHAnsi" w:hAnsiTheme="minorHAnsi"/>
          <w:color w:val="FF0000"/>
        </w:rPr>
        <w:t xml:space="preserve"> </w:t>
      </w:r>
      <w:r w:rsidRPr="00087A4E">
        <w:rPr>
          <w:rFonts w:asciiTheme="minorHAnsi" w:hAnsiTheme="minorHAnsi"/>
        </w:rPr>
        <w:t xml:space="preserve">über </w:t>
      </w:r>
      <w:hyperlink r:id="rId6" w:history="1">
        <w:r w:rsidRPr="00087A4E">
          <w:rPr>
            <w:rStyle w:val="Hyperlink"/>
            <w:rFonts w:asciiTheme="minorHAnsi" w:hAnsiTheme="minorHAnsi"/>
          </w:rPr>
          <w:t>Frankreichs</w:t>
        </w:r>
      </w:hyperlink>
      <w:r w:rsidRPr="00087A4E">
        <w:rPr>
          <w:rFonts w:asciiTheme="minorHAnsi" w:hAnsiTheme="minorHAnsi"/>
        </w:rPr>
        <w:t xml:space="preserve"> Atomindustrie spricht, ist er eindeutig: "Die Lage ist sehr beunruhigend", sagt er. </w:t>
      </w:r>
      <w:proofErr w:type="spellStart"/>
      <w:r w:rsidRPr="00087A4E">
        <w:rPr>
          <w:rFonts w:asciiTheme="minorHAnsi" w:hAnsiTheme="minorHAnsi"/>
        </w:rPr>
        <w:t>Chevet</w:t>
      </w:r>
      <w:proofErr w:type="spellEnd"/>
      <w:r w:rsidRPr="00087A4E">
        <w:rPr>
          <w:rFonts w:asciiTheme="minorHAnsi" w:hAnsiTheme="minorHAnsi"/>
        </w:rPr>
        <w:t xml:space="preserve"> ist nicht irgendwer. Er ist der </w:t>
      </w:r>
      <w:r w:rsidRPr="00087A4E">
        <w:rPr>
          <w:rFonts w:asciiTheme="minorHAnsi" w:hAnsiTheme="minorHAnsi"/>
          <w:b/>
        </w:rPr>
        <w:t>Chef der französischen Atomsicherheitsbehörde ASN</w:t>
      </w:r>
      <w:r w:rsidRPr="00087A4E">
        <w:rPr>
          <w:rFonts w:asciiTheme="minorHAnsi" w:hAnsiTheme="minorHAnsi"/>
        </w:rPr>
        <w:t xml:space="preserve">. Zu viel läuft schief in der Branche, von der das Land abhängt, als dass es sich verschweigen ließe. Angefangen bei der </w:t>
      </w:r>
      <w:r w:rsidRPr="00087A4E">
        <w:rPr>
          <w:rFonts w:asciiTheme="minorHAnsi" w:hAnsiTheme="minorHAnsi"/>
          <w:b/>
        </w:rPr>
        <w:t xml:space="preserve">De-facto-Pleite des Reaktorbauers </w:t>
      </w:r>
      <w:proofErr w:type="spellStart"/>
      <w:r w:rsidRPr="00087A4E">
        <w:rPr>
          <w:rFonts w:asciiTheme="minorHAnsi" w:hAnsiTheme="minorHAnsi"/>
          <w:b/>
          <w:color w:val="FF0000"/>
        </w:rPr>
        <w:t>Areva</w:t>
      </w:r>
      <w:proofErr w:type="spellEnd"/>
      <w:r w:rsidRPr="00087A4E">
        <w:rPr>
          <w:rFonts w:asciiTheme="minorHAnsi" w:hAnsiTheme="minorHAnsi"/>
        </w:rPr>
        <w:t xml:space="preserve"> über </w:t>
      </w:r>
      <w:r w:rsidRPr="00087A4E">
        <w:rPr>
          <w:rFonts w:asciiTheme="minorHAnsi" w:hAnsiTheme="minorHAnsi"/>
          <w:b/>
        </w:rPr>
        <w:t>mangelhaften Stahl in Druckbehältern</w:t>
      </w:r>
      <w:r w:rsidRPr="00087A4E">
        <w:rPr>
          <w:rFonts w:asciiTheme="minorHAnsi" w:hAnsiTheme="minorHAnsi"/>
        </w:rPr>
        <w:t xml:space="preserve"> der Kraftwerke bis hin zur </w:t>
      </w:r>
      <w:r w:rsidRPr="00087A4E">
        <w:rPr>
          <w:rFonts w:asciiTheme="minorHAnsi" w:hAnsiTheme="minorHAnsi"/>
          <w:b/>
        </w:rPr>
        <w:t>Fälschung technischer Unterlagen</w:t>
      </w:r>
      <w:r w:rsidRPr="00087A4E">
        <w:rPr>
          <w:rFonts w:asciiTheme="minorHAnsi" w:hAnsiTheme="minorHAnsi"/>
        </w:rPr>
        <w:t xml:space="preserve">. Und als wäre all das nicht genug, drohen jetzt im Winter auch noch </w:t>
      </w:r>
      <w:r w:rsidRPr="00087A4E">
        <w:rPr>
          <w:rFonts w:asciiTheme="minorHAnsi" w:hAnsiTheme="minorHAnsi"/>
          <w:b/>
        </w:rPr>
        <w:t>Engpässe beim Strom</w:t>
      </w:r>
      <w:r w:rsidRPr="00087A4E">
        <w:rPr>
          <w:rFonts w:asciiTheme="minorHAnsi" w:hAnsiTheme="minorHAnsi"/>
        </w:rPr>
        <w:t>.</w:t>
      </w:r>
    </w:p>
    <w:p w:rsidR="00087A4E" w:rsidRPr="00087A4E" w:rsidRDefault="00087A4E" w:rsidP="00087A4E">
      <w:pPr>
        <w:pStyle w:val="StandardWeb"/>
        <w:rPr>
          <w:rFonts w:asciiTheme="minorHAnsi" w:hAnsiTheme="minorHAnsi"/>
        </w:rPr>
      </w:pPr>
      <w:r w:rsidRPr="00087A4E">
        <w:rPr>
          <w:rFonts w:asciiTheme="minorHAnsi" w:hAnsiTheme="minorHAnsi"/>
        </w:rPr>
        <w:t xml:space="preserve">Auf </w:t>
      </w:r>
      <w:proofErr w:type="spellStart"/>
      <w:r w:rsidRPr="00087A4E">
        <w:rPr>
          <w:rFonts w:asciiTheme="minorHAnsi" w:hAnsiTheme="minorHAnsi"/>
        </w:rPr>
        <w:t>Chevets</w:t>
      </w:r>
      <w:proofErr w:type="spellEnd"/>
      <w:r w:rsidRPr="00087A4E">
        <w:rPr>
          <w:rFonts w:asciiTheme="minorHAnsi" w:hAnsiTheme="minorHAnsi"/>
        </w:rPr>
        <w:t xml:space="preserve"> Anordnung </w:t>
      </w:r>
      <w:r w:rsidRPr="00087A4E">
        <w:rPr>
          <w:rFonts w:asciiTheme="minorHAnsi" w:hAnsiTheme="minorHAnsi"/>
          <w:b/>
        </w:rPr>
        <w:t xml:space="preserve">stehen zwölf der </w:t>
      </w:r>
      <w:r w:rsidRPr="00087A4E">
        <w:rPr>
          <w:rStyle w:val="nowrap"/>
          <w:rFonts w:asciiTheme="minorHAnsi" w:hAnsiTheme="minorHAnsi"/>
          <w:b/>
        </w:rPr>
        <w:t>58</w:t>
      </w:r>
      <w:r w:rsidRPr="00087A4E">
        <w:rPr>
          <w:rFonts w:asciiTheme="minorHAnsi" w:hAnsiTheme="minorHAnsi"/>
          <w:b/>
        </w:rPr>
        <w:t xml:space="preserve"> Reaktoren im Land still</w:t>
      </w:r>
      <w:r w:rsidRPr="00087A4E">
        <w:rPr>
          <w:rFonts w:asciiTheme="minorHAnsi" w:hAnsiTheme="minorHAnsi"/>
        </w:rPr>
        <w:t xml:space="preserve">. Mängel an einem Druckwasserreaktor, der gerade in </w:t>
      </w:r>
      <w:r w:rsidRPr="00087A4E">
        <w:rPr>
          <w:rFonts w:asciiTheme="minorHAnsi" w:hAnsiTheme="minorHAnsi"/>
          <w:color w:val="FF0000"/>
        </w:rPr>
        <w:t>Flamanville</w:t>
      </w:r>
      <w:r w:rsidRPr="00087A4E">
        <w:rPr>
          <w:rFonts w:asciiTheme="minorHAnsi" w:hAnsiTheme="minorHAnsi"/>
        </w:rPr>
        <w:t xml:space="preserve"> in der Normandie gebaut wird, haben ihn zur </w:t>
      </w:r>
      <w:r w:rsidRPr="00087A4E">
        <w:rPr>
          <w:rFonts w:asciiTheme="minorHAnsi" w:hAnsiTheme="minorHAnsi"/>
          <w:b/>
        </w:rPr>
        <w:t>Überprüfung des Stahls</w:t>
      </w:r>
      <w:r w:rsidRPr="00087A4E">
        <w:rPr>
          <w:rFonts w:asciiTheme="minorHAnsi" w:hAnsiTheme="minorHAnsi"/>
        </w:rPr>
        <w:t xml:space="preserve"> bei den seit Jahrzehnten laufenden Reaktoren veranlasst. Tatsächlich, so zeigte sich, </w:t>
      </w:r>
      <w:r w:rsidRPr="00087A4E">
        <w:rPr>
          <w:rFonts w:asciiTheme="minorHAnsi" w:hAnsiTheme="minorHAnsi"/>
          <w:b/>
        </w:rPr>
        <w:t xml:space="preserve">weisen bis zu </w:t>
      </w:r>
      <w:r w:rsidRPr="00087A4E">
        <w:rPr>
          <w:rStyle w:val="nowrap"/>
          <w:rFonts w:asciiTheme="minorHAnsi" w:hAnsiTheme="minorHAnsi"/>
          <w:b/>
        </w:rPr>
        <w:t>18</w:t>
      </w:r>
      <w:r w:rsidRPr="00087A4E">
        <w:rPr>
          <w:rFonts w:asciiTheme="minorHAnsi" w:hAnsiTheme="minorHAnsi"/>
          <w:b/>
        </w:rPr>
        <w:t xml:space="preserve"> Stahlbehälter von Dampfgeneratoren einen überhöhten Kohlenstoffanteil auf</w:t>
      </w:r>
      <w:r w:rsidRPr="00087A4E">
        <w:rPr>
          <w:rFonts w:asciiTheme="minorHAnsi" w:hAnsiTheme="minorHAnsi"/>
        </w:rPr>
        <w:t xml:space="preserve">. Das wiederum kann zum Sicherheitsrisiko werden, fürchtet die ASN. Doch damit nicht genug: Im Zuge ihrer Untersuchungen entdeckte die Behörde, dass </w:t>
      </w:r>
      <w:r w:rsidRPr="00087A4E">
        <w:rPr>
          <w:rFonts w:asciiTheme="minorHAnsi" w:hAnsiTheme="minorHAnsi"/>
          <w:b/>
        </w:rPr>
        <w:t xml:space="preserve">in der Spezialschmiede von </w:t>
      </w:r>
      <w:proofErr w:type="spellStart"/>
      <w:r w:rsidRPr="00087A4E">
        <w:rPr>
          <w:rFonts w:asciiTheme="minorHAnsi" w:hAnsiTheme="minorHAnsi"/>
          <w:b/>
        </w:rPr>
        <w:t>Areva</w:t>
      </w:r>
      <w:proofErr w:type="spellEnd"/>
      <w:r w:rsidRPr="00087A4E">
        <w:rPr>
          <w:rFonts w:asciiTheme="minorHAnsi" w:hAnsiTheme="minorHAnsi"/>
          <w:b/>
        </w:rPr>
        <w:t xml:space="preserve"> seit den 60er-Jahren bei der Dokumentation zu Bauteilen getrickst wurde</w:t>
      </w:r>
      <w:r w:rsidRPr="00087A4E">
        <w:rPr>
          <w:rFonts w:asciiTheme="minorHAnsi" w:hAnsiTheme="minorHAnsi"/>
        </w:rPr>
        <w:t xml:space="preserve">. </w:t>
      </w:r>
      <w:proofErr w:type="spellStart"/>
      <w:r w:rsidRPr="00087A4E">
        <w:rPr>
          <w:rFonts w:asciiTheme="minorHAnsi" w:hAnsiTheme="minorHAnsi"/>
        </w:rPr>
        <w:t>Chevet</w:t>
      </w:r>
      <w:proofErr w:type="spellEnd"/>
      <w:r w:rsidRPr="00087A4E">
        <w:rPr>
          <w:rFonts w:asciiTheme="minorHAnsi" w:hAnsiTheme="minorHAnsi"/>
        </w:rPr>
        <w:t xml:space="preserve"> spricht vom "</w:t>
      </w:r>
      <w:r w:rsidRPr="00087A4E">
        <w:rPr>
          <w:rFonts w:asciiTheme="minorHAnsi" w:hAnsiTheme="minorHAnsi"/>
          <w:b/>
        </w:rPr>
        <w:t>Fehlen einer Qualitätskultur</w:t>
      </w:r>
      <w:r w:rsidRPr="00087A4E">
        <w:rPr>
          <w:rFonts w:asciiTheme="minorHAnsi" w:hAnsiTheme="minorHAnsi"/>
        </w:rPr>
        <w:t>" und "</w:t>
      </w:r>
      <w:r w:rsidRPr="00087A4E">
        <w:rPr>
          <w:rFonts w:asciiTheme="minorHAnsi" w:hAnsiTheme="minorHAnsi"/>
          <w:b/>
        </w:rPr>
        <w:t>Unregelmäßigkeiten, die Fälschungen gleichkommen</w:t>
      </w:r>
      <w:r w:rsidRPr="00087A4E">
        <w:rPr>
          <w:rFonts w:asciiTheme="minorHAnsi" w:hAnsiTheme="minorHAnsi"/>
        </w:rPr>
        <w:t xml:space="preserve">". Zwei Reaktoren, darunter </w:t>
      </w:r>
      <w:r w:rsidRPr="00087A4E">
        <w:rPr>
          <w:rFonts w:asciiTheme="minorHAnsi" w:hAnsiTheme="minorHAnsi"/>
          <w:color w:val="FF0000"/>
        </w:rPr>
        <w:t>Fessenheim 2</w:t>
      </w:r>
      <w:r w:rsidRPr="00087A4E">
        <w:rPr>
          <w:rFonts w:asciiTheme="minorHAnsi" w:hAnsiTheme="minorHAnsi"/>
        </w:rPr>
        <w:t xml:space="preserve"> an der Grenze zu Deutschland, wurden auch wegen dieser Fälschungen heruntergefahren. </w:t>
      </w:r>
      <w:r w:rsidRPr="00087A4E">
        <w:rPr>
          <w:rFonts w:asciiTheme="minorHAnsi" w:hAnsiTheme="minorHAnsi"/>
          <w:b/>
        </w:rPr>
        <w:t>Hinzu kommen eine Reihe anderer Störfälle und gewöhnliche Wartungsarbeiten</w:t>
      </w:r>
      <w:r w:rsidRPr="00087A4E">
        <w:rPr>
          <w:rFonts w:asciiTheme="minorHAnsi" w:hAnsiTheme="minorHAnsi"/>
        </w:rPr>
        <w:t xml:space="preserve">. Damit stehen </w:t>
      </w:r>
      <w:r w:rsidRPr="00087A4E">
        <w:rPr>
          <w:rFonts w:asciiTheme="minorHAnsi" w:hAnsiTheme="minorHAnsi"/>
          <w:b/>
        </w:rPr>
        <w:t xml:space="preserve">derzeit rund </w:t>
      </w:r>
      <w:r w:rsidRPr="00087A4E">
        <w:rPr>
          <w:rStyle w:val="nowrap"/>
          <w:rFonts w:asciiTheme="minorHAnsi" w:hAnsiTheme="minorHAnsi"/>
          <w:b/>
          <w:color w:val="FF0000"/>
        </w:rPr>
        <w:t>20</w:t>
      </w:r>
      <w:r w:rsidRPr="00087A4E">
        <w:rPr>
          <w:rFonts w:asciiTheme="minorHAnsi" w:hAnsiTheme="minorHAnsi"/>
          <w:b/>
        </w:rPr>
        <w:t xml:space="preserve"> Reaktoren still</w:t>
      </w:r>
      <w:r w:rsidRPr="00087A4E">
        <w:rPr>
          <w:rFonts w:asciiTheme="minorHAnsi" w:hAnsiTheme="minorHAnsi"/>
        </w:rPr>
        <w:t xml:space="preserve"> - mehr als ein Drittel des Kraftwerksparks.</w:t>
      </w:r>
    </w:p>
    <w:p w:rsidR="00087A4E" w:rsidRPr="00087A4E" w:rsidRDefault="00087A4E" w:rsidP="00087A4E">
      <w:pPr>
        <w:pStyle w:val="StandardWeb"/>
        <w:rPr>
          <w:rFonts w:asciiTheme="minorHAnsi" w:hAnsiTheme="minorHAnsi"/>
        </w:rPr>
      </w:pPr>
      <w:r w:rsidRPr="00087A4E">
        <w:rPr>
          <w:rFonts w:asciiTheme="minorHAnsi" w:hAnsiTheme="minorHAnsi"/>
          <w:b/>
        </w:rPr>
        <w:t>Für die Überprüfung</w:t>
      </w:r>
      <w:r w:rsidRPr="00087A4E">
        <w:rPr>
          <w:rFonts w:asciiTheme="minorHAnsi" w:hAnsiTheme="minorHAnsi"/>
        </w:rPr>
        <w:t xml:space="preserve"> der zwölf Reaktoren, die wegen des schlechten Stahls ausfallen, braucht die ASN </w:t>
      </w:r>
      <w:r w:rsidRPr="00087A4E">
        <w:rPr>
          <w:rFonts w:asciiTheme="minorHAnsi" w:hAnsiTheme="minorHAnsi"/>
          <w:b/>
        </w:rPr>
        <w:t>noch mindestens einen Monat</w:t>
      </w:r>
      <w:r w:rsidRPr="00087A4E">
        <w:rPr>
          <w:rFonts w:asciiTheme="minorHAnsi" w:hAnsiTheme="minorHAnsi"/>
        </w:rPr>
        <w:t xml:space="preserve">. Jene Werke, bei denen die Behörde dann womöglich nichts zu beanstanden hat, könnten </w:t>
      </w:r>
      <w:r w:rsidRPr="00087A4E">
        <w:rPr>
          <w:rFonts w:asciiTheme="minorHAnsi" w:hAnsiTheme="minorHAnsi"/>
          <w:b/>
        </w:rPr>
        <w:t>früh</w:t>
      </w:r>
      <w:r w:rsidRPr="00087A4E">
        <w:rPr>
          <w:rFonts w:asciiTheme="minorHAnsi" w:hAnsiTheme="minorHAnsi"/>
          <w:b/>
        </w:rPr>
        <w:t>e</w:t>
      </w:r>
      <w:r w:rsidRPr="00087A4E">
        <w:rPr>
          <w:rFonts w:asciiTheme="minorHAnsi" w:hAnsiTheme="minorHAnsi"/>
          <w:b/>
        </w:rPr>
        <w:t>stens im Januar wieder unter Volllast</w:t>
      </w:r>
      <w:r w:rsidRPr="00087A4E">
        <w:rPr>
          <w:rFonts w:asciiTheme="minorHAnsi" w:hAnsiTheme="minorHAnsi"/>
        </w:rPr>
        <w:t xml:space="preserve"> laufen, so </w:t>
      </w:r>
      <w:proofErr w:type="spellStart"/>
      <w:r w:rsidRPr="00087A4E">
        <w:rPr>
          <w:rFonts w:asciiTheme="minorHAnsi" w:hAnsiTheme="minorHAnsi"/>
        </w:rPr>
        <w:t>Chevet</w:t>
      </w:r>
      <w:proofErr w:type="spellEnd"/>
      <w:r w:rsidRPr="00087A4E">
        <w:rPr>
          <w:rFonts w:asciiTheme="minorHAnsi" w:hAnsiTheme="minorHAnsi"/>
        </w:rPr>
        <w:t xml:space="preserve">. Das aber lässt für den Winter Engpässe bei der Stromversorgung in Frankreich fürchten, denn ein großer Teil der Haushalte heizt dort mit Strom. Verschärft wird die Situation dadurch, dass die </w:t>
      </w:r>
      <w:r w:rsidRPr="00087A4E">
        <w:rPr>
          <w:rFonts w:asciiTheme="minorHAnsi" w:hAnsiTheme="minorHAnsi"/>
          <w:b/>
        </w:rPr>
        <w:t>Wasserkraftwerke</w:t>
      </w:r>
      <w:r w:rsidRPr="00087A4E">
        <w:rPr>
          <w:rFonts w:asciiTheme="minorHAnsi" w:hAnsiTheme="minorHAnsi"/>
        </w:rPr>
        <w:t xml:space="preserve">, auf die der Versorger EDF bei Nachfragespitzen gern zurückgreift, </w:t>
      </w:r>
      <w:r w:rsidRPr="00087A4E">
        <w:rPr>
          <w:rFonts w:asciiTheme="minorHAnsi" w:hAnsiTheme="minorHAnsi"/>
          <w:b/>
        </w:rPr>
        <w:t>niedrige Wasserstände</w:t>
      </w:r>
      <w:r w:rsidRPr="00087A4E">
        <w:rPr>
          <w:rFonts w:asciiTheme="minorHAnsi" w:hAnsiTheme="minorHAnsi"/>
        </w:rPr>
        <w:t xml:space="preserve"> melden, thermische Kraftwerke abgeschaltet wurden und </w:t>
      </w:r>
      <w:r w:rsidRPr="00087A4E">
        <w:rPr>
          <w:rFonts w:asciiTheme="minorHAnsi" w:hAnsiTheme="minorHAnsi"/>
          <w:b/>
        </w:rPr>
        <w:t>Solar- und Windenergie nur rudimentär ausgebaut</w:t>
      </w:r>
      <w:r w:rsidRPr="00087A4E">
        <w:rPr>
          <w:rFonts w:asciiTheme="minorHAnsi" w:hAnsiTheme="minorHAnsi"/>
        </w:rPr>
        <w:t> sind.</w:t>
      </w:r>
    </w:p>
    <w:p w:rsidR="00087A4E" w:rsidRPr="00087A4E" w:rsidRDefault="00087A4E" w:rsidP="00087A4E">
      <w:pPr>
        <w:pStyle w:val="resized1"/>
        <w:rPr>
          <w:rFonts w:asciiTheme="minorHAnsi" w:hAnsiTheme="minorHAnsi"/>
        </w:rPr>
      </w:pPr>
      <w:r w:rsidRPr="00087A4E">
        <w:rPr>
          <w:rFonts w:asciiTheme="minorHAnsi" w:hAnsiTheme="minorHAnsi"/>
        </w:rPr>
        <w:t xml:space="preserve">Der </w:t>
      </w:r>
      <w:r w:rsidRPr="00087A4E">
        <w:rPr>
          <w:rFonts w:asciiTheme="minorHAnsi" w:hAnsiTheme="minorHAnsi"/>
          <w:b/>
          <w:color w:val="FF0000"/>
        </w:rPr>
        <w:t>Netzbetreiber RTE</w:t>
      </w:r>
      <w:r w:rsidRPr="00087A4E">
        <w:rPr>
          <w:rFonts w:asciiTheme="minorHAnsi" w:hAnsiTheme="minorHAnsi"/>
          <w:color w:val="FF0000"/>
        </w:rPr>
        <w:t xml:space="preserve"> </w:t>
      </w:r>
      <w:r w:rsidRPr="00087A4E">
        <w:rPr>
          <w:rFonts w:asciiTheme="minorHAnsi" w:hAnsiTheme="minorHAnsi"/>
        </w:rPr>
        <w:t xml:space="preserve">stellte kürzlich schon einen </w:t>
      </w:r>
      <w:r w:rsidRPr="00087A4E">
        <w:rPr>
          <w:rFonts w:asciiTheme="minorHAnsi" w:hAnsiTheme="minorHAnsi"/>
          <w:b/>
        </w:rPr>
        <w:t>Notplan</w:t>
      </w:r>
      <w:r w:rsidRPr="00087A4E">
        <w:rPr>
          <w:rFonts w:asciiTheme="minorHAnsi" w:hAnsiTheme="minorHAnsi"/>
        </w:rPr>
        <w:t xml:space="preserve"> vor: Bei strenger Kälte soll Stromimport aus den Nachbarländern helfen. </w:t>
      </w:r>
      <w:r w:rsidRPr="00087A4E">
        <w:rPr>
          <w:rFonts w:asciiTheme="minorHAnsi" w:hAnsiTheme="minorHAnsi"/>
          <w:color w:val="FF0000"/>
        </w:rPr>
        <w:t xml:space="preserve">Im größten Notfall </w:t>
      </w:r>
      <w:r w:rsidRPr="00087A4E">
        <w:rPr>
          <w:rFonts w:asciiTheme="minorHAnsi" w:hAnsiTheme="minorHAnsi"/>
        </w:rPr>
        <w:t xml:space="preserve">ist ein </w:t>
      </w:r>
      <w:r w:rsidRPr="00087A4E">
        <w:rPr>
          <w:rFonts w:asciiTheme="minorHAnsi" w:hAnsiTheme="minorHAnsi"/>
          <w:b/>
        </w:rPr>
        <w:t>Lieferstopp für Industrieanlagen</w:t>
      </w:r>
      <w:r w:rsidRPr="00087A4E">
        <w:rPr>
          <w:rFonts w:asciiTheme="minorHAnsi" w:hAnsiTheme="minorHAnsi"/>
        </w:rPr>
        <w:t xml:space="preserve">, die </w:t>
      </w:r>
      <w:r w:rsidRPr="00087A4E">
        <w:rPr>
          <w:rFonts w:asciiTheme="minorHAnsi" w:hAnsiTheme="minorHAnsi"/>
          <w:b/>
        </w:rPr>
        <w:t>Verringerung der Netzspannung</w:t>
      </w:r>
      <w:r w:rsidRPr="00087A4E">
        <w:rPr>
          <w:rFonts w:asciiTheme="minorHAnsi" w:hAnsiTheme="minorHAnsi"/>
        </w:rPr>
        <w:t xml:space="preserve"> und sogar die </w:t>
      </w:r>
      <w:r w:rsidRPr="00087A4E">
        <w:rPr>
          <w:rFonts w:asciiTheme="minorHAnsi" w:hAnsiTheme="minorHAnsi"/>
          <w:b/>
        </w:rPr>
        <w:t>stundenweise Unterbrechung der Stromversorgung ganzer Stadtviertel</w:t>
      </w:r>
      <w:r w:rsidRPr="00087A4E">
        <w:rPr>
          <w:rFonts w:asciiTheme="minorHAnsi" w:hAnsiTheme="minorHAnsi"/>
        </w:rPr>
        <w:t> möglich.</w:t>
      </w:r>
    </w:p>
    <w:p w:rsidR="00087A4E" w:rsidRPr="00087A4E" w:rsidRDefault="00087A4E" w:rsidP="00087A4E">
      <w:pPr>
        <w:pStyle w:val="StandardWeb"/>
        <w:rPr>
          <w:rFonts w:asciiTheme="minorHAnsi" w:hAnsiTheme="minorHAnsi"/>
        </w:rPr>
      </w:pPr>
      <w:r w:rsidRPr="00087A4E">
        <w:rPr>
          <w:rFonts w:asciiTheme="minorHAnsi" w:hAnsiTheme="minorHAnsi"/>
        </w:rPr>
        <w:t xml:space="preserve">Der drohende Engpass spiegelt sich </w:t>
      </w:r>
      <w:r w:rsidRPr="00087A4E">
        <w:rPr>
          <w:rFonts w:asciiTheme="minorHAnsi" w:hAnsiTheme="minorHAnsi"/>
          <w:color w:val="FF0000"/>
        </w:rPr>
        <w:t xml:space="preserve">an den Strombörsen </w:t>
      </w:r>
      <w:r w:rsidRPr="00087A4E">
        <w:rPr>
          <w:rFonts w:asciiTheme="minorHAnsi" w:hAnsiTheme="minorHAnsi"/>
        </w:rPr>
        <w:t xml:space="preserve">bereits in </w:t>
      </w:r>
      <w:r w:rsidRPr="00087A4E">
        <w:rPr>
          <w:rFonts w:asciiTheme="minorHAnsi" w:hAnsiTheme="minorHAnsi"/>
          <w:b/>
        </w:rPr>
        <w:t>deutlich höheren Preisen</w:t>
      </w:r>
      <w:r w:rsidRPr="00087A4E">
        <w:rPr>
          <w:rFonts w:asciiTheme="minorHAnsi" w:hAnsiTheme="minorHAnsi"/>
        </w:rPr>
        <w:t xml:space="preserve"> als in Deutschland wider. Zudem offenbart er, </w:t>
      </w:r>
      <w:bookmarkStart w:id="0" w:name="_GoBack"/>
      <w:r w:rsidRPr="00087A4E">
        <w:rPr>
          <w:rFonts w:asciiTheme="minorHAnsi" w:hAnsiTheme="minorHAnsi"/>
          <w:b/>
        </w:rPr>
        <w:t>wie abhängig Frankreich von Atomstrom</w:t>
      </w:r>
      <w:r w:rsidRPr="00087A4E">
        <w:rPr>
          <w:rFonts w:asciiTheme="minorHAnsi" w:hAnsiTheme="minorHAnsi"/>
        </w:rPr>
        <w:t xml:space="preserve"> </w:t>
      </w:r>
      <w:bookmarkEnd w:id="0"/>
      <w:r w:rsidRPr="00087A4E">
        <w:rPr>
          <w:rFonts w:asciiTheme="minorHAnsi" w:hAnsiTheme="minorHAnsi"/>
        </w:rPr>
        <w:t xml:space="preserve">ist. Rund </w:t>
      </w:r>
      <w:r w:rsidRPr="00087A4E">
        <w:rPr>
          <w:rStyle w:val="nowrap"/>
          <w:rFonts w:asciiTheme="minorHAnsi" w:hAnsiTheme="minorHAnsi"/>
        </w:rPr>
        <w:t>75</w:t>
      </w:r>
      <w:r w:rsidRPr="00087A4E">
        <w:rPr>
          <w:rFonts w:asciiTheme="minorHAnsi" w:hAnsiTheme="minorHAnsi"/>
        </w:rPr>
        <w:t xml:space="preserve"> Prozent des Bedarfs wird aus Kernspaltung gedeckt. Obwohl Präsident François </w:t>
      </w:r>
      <w:r w:rsidRPr="00087A4E">
        <w:rPr>
          <w:rFonts w:asciiTheme="minorHAnsi" w:hAnsiTheme="minorHAnsi"/>
        </w:rPr>
        <w:lastRenderedPageBreak/>
        <w:t xml:space="preserve">Hollande </w:t>
      </w:r>
      <w:r w:rsidRPr="00087A4E">
        <w:rPr>
          <w:rStyle w:val="nowrap"/>
          <w:rFonts w:asciiTheme="minorHAnsi" w:hAnsiTheme="minorHAnsi"/>
        </w:rPr>
        <w:t>2012</w:t>
      </w:r>
      <w:r w:rsidRPr="00087A4E">
        <w:rPr>
          <w:rFonts w:asciiTheme="minorHAnsi" w:hAnsiTheme="minorHAnsi"/>
        </w:rPr>
        <w:t xml:space="preserve"> versprach, diesen Wert bis </w:t>
      </w:r>
      <w:r w:rsidRPr="00087A4E">
        <w:rPr>
          <w:rStyle w:val="nowrap"/>
          <w:rFonts w:asciiTheme="minorHAnsi" w:hAnsiTheme="minorHAnsi"/>
        </w:rPr>
        <w:t>2025</w:t>
      </w:r>
      <w:r w:rsidRPr="00087A4E">
        <w:rPr>
          <w:rFonts w:asciiTheme="minorHAnsi" w:hAnsiTheme="minorHAnsi"/>
        </w:rPr>
        <w:t xml:space="preserve"> auf </w:t>
      </w:r>
      <w:r w:rsidRPr="00087A4E">
        <w:rPr>
          <w:rStyle w:val="nowrap"/>
          <w:rFonts w:asciiTheme="minorHAnsi" w:hAnsiTheme="minorHAnsi"/>
        </w:rPr>
        <w:t>50</w:t>
      </w:r>
      <w:r w:rsidRPr="00087A4E">
        <w:rPr>
          <w:rFonts w:asciiTheme="minorHAnsi" w:hAnsiTheme="minorHAnsi"/>
        </w:rPr>
        <w:t xml:space="preserve"> Prozent zu senken, ist er diesem Ziel bisher nicht nähergekommen. Und für die beiden betagten Reaktoren in Fessenheim, die Hollande </w:t>
      </w:r>
      <w:r w:rsidRPr="00087A4E">
        <w:rPr>
          <w:rStyle w:val="nowrap"/>
          <w:rFonts w:asciiTheme="minorHAnsi" w:hAnsiTheme="minorHAnsi"/>
        </w:rPr>
        <w:t>2016</w:t>
      </w:r>
      <w:r w:rsidRPr="00087A4E">
        <w:rPr>
          <w:rFonts w:asciiTheme="minorHAnsi" w:hAnsiTheme="minorHAnsi"/>
        </w:rPr>
        <w:t xml:space="preserve"> ganz abschalten wollte, zeichnet sich ein Weiterbetrieb ab, bis Flamanville ans Netz geht. Das wird frühestens in zwei Jahren sein.</w:t>
      </w:r>
    </w:p>
    <w:p w:rsidR="00087A4E" w:rsidRPr="00087A4E" w:rsidRDefault="00087A4E" w:rsidP="00087A4E">
      <w:pPr>
        <w:spacing w:after="0"/>
        <w:rPr>
          <w:sz w:val="20"/>
          <w:szCs w:val="20"/>
        </w:rPr>
      </w:pPr>
    </w:p>
    <w:p w:rsidR="00087A4E" w:rsidRPr="00087A4E" w:rsidRDefault="00087A4E" w:rsidP="00087A4E">
      <w:pPr>
        <w:spacing w:after="0"/>
        <w:rPr>
          <w:sz w:val="20"/>
          <w:szCs w:val="20"/>
        </w:rPr>
      </w:pPr>
    </w:p>
    <w:sectPr w:rsidR="00087A4E" w:rsidRPr="00087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3A6"/>
    <w:multiLevelType w:val="multilevel"/>
    <w:tmpl w:val="D5A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4E"/>
    <w:rsid w:val="00087A4E"/>
    <w:rsid w:val="001662D8"/>
    <w:rsid w:val="005511D5"/>
    <w:rsid w:val="00B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87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7A4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87A4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7A4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nzeige">
    <w:name w:val="anzeige"/>
    <w:basedOn w:val="Standard"/>
    <w:rsid w:val="000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">
    <w:name w:val="article"/>
    <w:basedOn w:val="Standard"/>
    <w:rsid w:val="000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oreinfo">
    <w:name w:val="moreinfo"/>
    <w:basedOn w:val="Absatz-Standardschriftart"/>
    <w:rsid w:val="00087A4E"/>
  </w:style>
  <w:style w:type="paragraph" w:customStyle="1" w:styleId="resized1">
    <w:name w:val="resized1"/>
    <w:basedOn w:val="Standard"/>
    <w:rsid w:val="000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wrap">
    <w:name w:val="nowrap"/>
    <w:basedOn w:val="Absatz-Standardschriftart"/>
    <w:rsid w:val="00087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87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7A4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87A4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7A4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nzeige">
    <w:name w:val="anzeige"/>
    <w:basedOn w:val="Standard"/>
    <w:rsid w:val="000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">
    <w:name w:val="article"/>
    <w:basedOn w:val="Standard"/>
    <w:rsid w:val="000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oreinfo">
    <w:name w:val="moreinfo"/>
    <w:basedOn w:val="Absatz-Standardschriftart"/>
    <w:rsid w:val="00087A4E"/>
  </w:style>
  <w:style w:type="paragraph" w:customStyle="1" w:styleId="resized1">
    <w:name w:val="resized1"/>
    <w:basedOn w:val="Standard"/>
    <w:rsid w:val="000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wrap">
    <w:name w:val="nowrap"/>
    <w:basedOn w:val="Absatz-Standardschriftart"/>
    <w:rsid w:val="0008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eddeutsche.de/thema/Frankre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2016-11-24T12:11:00Z</dcterms:created>
  <dcterms:modified xsi:type="dcterms:W3CDTF">2016-11-24T12:19:00Z</dcterms:modified>
</cp:coreProperties>
</file>