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1AB3" w:rsidRPr="00E50E4D" w:rsidRDefault="0038444B" w:rsidP="00E50E4D">
      <w:pPr>
        <w:spacing w:after="0" w:line="240" w:lineRule="auto"/>
        <w:rPr>
          <w:sz w:val="20"/>
          <w:szCs w:val="20"/>
        </w:rPr>
      </w:pPr>
      <w:r w:rsidRPr="00E50E4D">
        <w:rPr>
          <w:sz w:val="20"/>
          <w:szCs w:val="20"/>
        </w:rPr>
        <w:fldChar w:fldCharType="begin"/>
      </w:r>
      <w:r w:rsidRPr="00E50E4D">
        <w:rPr>
          <w:sz w:val="20"/>
          <w:szCs w:val="20"/>
        </w:rPr>
        <w:instrText xml:space="preserve"> HYPERLINK "http://www.sueddeutsche.de/wirtschaft/atomkraft-furchtbare-liebe-der-briten-zur-atomkraft-1.3163155" </w:instrText>
      </w:r>
      <w:r w:rsidRPr="00E50E4D">
        <w:rPr>
          <w:sz w:val="20"/>
          <w:szCs w:val="20"/>
        </w:rPr>
        <w:fldChar w:fldCharType="separate"/>
      </w:r>
      <w:r w:rsidRPr="00E50E4D">
        <w:rPr>
          <w:rStyle w:val="Hyperlink"/>
          <w:sz w:val="20"/>
          <w:szCs w:val="20"/>
        </w:rPr>
        <w:t>sueddeutsche.de/wirtschaft/atomkraft-furchtbare-liebe-der-briten-zur-atomkraft-1.3163155</w:t>
      </w:r>
      <w:r w:rsidRPr="00E50E4D">
        <w:rPr>
          <w:sz w:val="20"/>
          <w:szCs w:val="20"/>
        </w:rPr>
        <w:fldChar w:fldCharType="end"/>
      </w:r>
    </w:p>
    <w:p w:rsidR="0038444B" w:rsidRPr="0038444B" w:rsidRDefault="00E50E4D" w:rsidP="00E50E4D">
      <w:pPr>
        <w:spacing w:after="0" w:line="240" w:lineRule="auto"/>
        <w:rPr>
          <w:sz w:val="20"/>
          <w:szCs w:val="20"/>
        </w:rPr>
      </w:pPr>
      <w:r w:rsidRPr="00E50E4D">
        <w:rPr>
          <w:rFonts w:eastAsia="Times New Roman" w:cs="Times New Roman"/>
          <w:sz w:val="20"/>
          <w:szCs w:val="20"/>
          <w:lang w:eastAsia="de-DE"/>
        </w:rPr>
        <w:t xml:space="preserve">15. September 2016, 18:39 Uhr, </w:t>
      </w:r>
      <w:r w:rsidRPr="00E50E4D">
        <w:rPr>
          <w:rStyle w:val="Fett"/>
          <w:sz w:val="20"/>
          <w:szCs w:val="20"/>
        </w:rPr>
        <w:t>Kommentar von Björn Finke</w:t>
      </w:r>
      <w:r w:rsidRPr="00E50E4D">
        <w:rPr>
          <w:rStyle w:val="moreinfo"/>
          <w:sz w:val="20"/>
          <w:szCs w:val="20"/>
        </w:rPr>
        <w:t xml:space="preserve"> </w:t>
      </w:r>
    </w:p>
    <w:p w:rsidR="00E50E4D" w:rsidRPr="00E50E4D" w:rsidRDefault="00E50E4D" w:rsidP="00E50E4D">
      <w:pPr>
        <w:spacing w:before="100" w:beforeAutospacing="1" w:after="100" w:afterAutospacing="1" w:line="240" w:lineRule="auto"/>
        <w:outlineLvl w:val="1"/>
        <w:rPr>
          <w:rFonts w:eastAsia="Times New Roman" w:cs="Times New Roman"/>
          <w:b/>
          <w:bCs/>
          <w:sz w:val="36"/>
          <w:szCs w:val="36"/>
          <w:lang w:eastAsia="de-DE"/>
        </w:rPr>
      </w:pPr>
      <w:r w:rsidRPr="00E50E4D">
        <w:rPr>
          <w:rFonts w:eastAsia="Times New Roman" w:cs="Times New Roman"/>
          <w:b/>
          <w:bCs/>
          <w:sz w:val="36"/>
          <w:szCs w:val="36"/>
          <w:lang w:eastAsia="de-DE"/>
        </w:rPr>
        <w:t xml:space="preserve">Furchtbare Liebe der Briten zur Atomkraft </w:t>
      </w:r>
    </w:p>
    <w:p w:rsidR="00E50E4D" w:rsidRDefault="00E50E4D" w:rsidP="00E50E4D">
      <w:pPr>
        <w:pStyle w:val="StandardWeb"/>
        <w:rPr>
          <w:rFonts w:asciiTheme="minorHAnsi" w:hAnsiTheme="minorHAnsi"/>
        </w:rPr>
      </w:pPr>
      <w:r>
        <w:rPr>
          <w:noProof/>
        </w:rPr>
        <w:drawing>
          <wp:inline distT="0" distB="0" distL="0" distR="0">
            <wp:extent cx="2448000" cy="1495020"/>
            <wp:effectExtent l="0" t="0" r="0" b="0"/>
            <wp:docPr id="3" name="Grafik 3" descr="Atomkraftwerk Atomk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omkraftwerk Atomkraf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1158" cy="1496949"/>
                    </a:xfrm>
                    <a:prstGeom prst="rect">
                      <a:avLst/>
                    </a:prstGeom>
                    <a:noFill/>
                    <a:ln>
                      <a:noFill/>
                    </a:ln>
                  </pic:spPr>
                </pic:pic>
              </a:graphicData>
            </a:graphic>
          </wp:inline>
        </w:drawing>
      </w:r>
    </w:p>
    <w:p w:rsidR="00E50E4D" w:rsidRPr="00E50E4D" w:rsidRDefault="00E50E4D" w:rsidP="00E50E4D">
      <w:pPr>
        <w:pStyle w:val="StandardWeb"/>
        <w:rPr>
          <w:rFonts w:asciiTheme="minorHAnsi" w:hAnsiTheme="minorHAnsi"/>
        </w:rPr>
      </w:pPr>
      <w:r w:rsidRPr="00E50E4D">
        <w:rPr>
          <w:rFonts w:asciiTheme="minorHAnsi" w:hAnsiTheme="minorHAnsi"/>
        </w:rPr>
        <w:t xml:space="preserve">Computersimulation des Atommeilers </w:t>
      </w:r>
      <w:proofErr w:type="spellStart"/>
      <w:r w:rsidRPr="00E50E4D">
        <w:rPr>
          <w:rFonts w:asciiTheme="minorHAnsi" w:hAnsiTheme="minorHAnsi"/>
        </w:rPr>
        <w:t>Hinkley</w:t>
      </w:r>
      <w:proofErr w:type="spellEnd"/>
      <w:r w:rsidRPr="00E50E4D">
        <w:rPr>
          <w:rFonts w:asciiTheme="minorHAnsi" w:hAnsiTheme="minorHAnsi"/>
        </w:rPr>
        <w:t xml:space="preserve"> Point C.</w:t>
      </w:r>
    </w:p>
    <w:p w:rsidR="00E50E4D" w:rsidRPr="00E50E4D" w:rsidRDefault="00E50E4D" w:rsidP="00E50E4D">
      <w:pPr>
        <w:pStyle w:val="article"/>
        <w:rPr>
          <w:rFonts w:asciiTheme="minorHAnsi" w:hAnsiTheme="minorHAnsi"/>
        </w:rPr>
      </w:pPr>
      <w:r w:rsidRPr="00E50E4D">
        <w:rPr>
          <w:rFonts w:asciiTheme="minorHAnsi" w:hAnsiTheme="minorHAnsi"/>
        </w:rPr>
        <w:t xml:space="preserve">Die britische Regierung lässt für eine irrsinnige Summe ein Kernkraftwerk bauen. Das ist absurd. </w:t>
      </w:r>
    </w:p>
    <w:p w:rsidR="00E50E4D" w:rsidRPr="00E50E4D" w:rsidRDefault="00E50E4D" w:rsidP="00E50E4D">
      <w:pPr>
        <w:pStyle w:val="resized1"/>
        <w:rPr>
          <w:rFonts w:asciiTheme="minorHAnsi" w:hAnsiTheme="minorHAnsi"/>
        </w:rPr>
      </w:pPr>
      <w:r w:rsidRPr="00E50E4D">
        <w:rPr>
          <w:rFonts w:asciiTheme="minorHAnsi" w:hAnsiTheme="minorHAnsi"/>
        </w:rPr>
        <w:t xml:space="preserve">Theresa May hatte Zweifel, aber die waren nicht groß genug, um das Prestigeprojekt zu stoppen - welch ein Jammer. Darum lässt die britische Regierung nun tatsächlich ein </w:t>
      </w:r>
      <w:hyperlink r:id="rId7" w:history="1">
        <w:r w:rsidRPr="00E50E4D">
          <w:rPr>
            <w:rStyle w:val="Hyperlink"/>
            <w:rFonts w:asciiTheme="minorHAnsi" w:hAnsiTheme="minorHAnsi"/>
          </w:rPr>
          <w:t>Atomkraftwerk</w:t>
        </w:r>
      </w:hyperlink>
      <w:r w:rsidRPr="00E50E4D">
        <w:rPr>
          <w:rFonts w:asciiTheme="minorHAnsi" w:hAnsiTheme="minorHAnsi"/>
        </w:rPr>
        <w:t xml:space="preserve"> bauen, für unvorstellbare </w:t>
      </w:r>
      <w:r w:rsidRPr="00E50E4D">
        <w:rPr>
          <w:rStyle w:val="nowrap"/>
          <w:rFonts w:asciiTheme="minorHAnsi" w:hAnsiTheme="minorHAnsi"/>
        </w:rPr>
        <w:t>22</w:t>
      </w:r>
      <w:r w:rsidRPr="00E50E4D">
        <w:rPr>
          <w:rFonts w:asciiTheme="minorHAnsi" w:hAnsiTheme="minorHAnsi"/>
        </w:rPr>
        <w:t xml:space="preserve"> Milliarden Euro.</w:t>
      </w:r>
    </w:p>
    <w:p w:rsidR="00E50E4D" w:rsidRPr="00E50E4D" w:rsidRDefault="00E50E4D" w:rsidP="00E50E4D">
      <w:pPr>
        <w:pStyle w:val="resized1"/>
        <w:rPr>
          <w:rFonts w:asciiTheme="minorHAnsi" w:hAnsiTheme="minorHAnsi"/>
        </w:rPr>
      </w:pPr>
      <w:r w:rsidRPr="00E50E4D">
        <w:rPr>
          <w:rFonts w:asciiTheme="minorHAnsi" w:hAnsiTheme="minorHAnsi"/>
        </w:rPr>
        <w:t>Die Premierministerin kündigte Ende Juli völlig überraschend an, das umstrittene Vorhaben noch einmal zu prüfen, doch am Ende winkte sie es durch. Einziges Ergebnis der Prüfung ist eine neue Klausel, dass der Bauherr, der französische Stromkonzern EDF, seinen Mehrheitsanteil nicht ohne Erlaubnis Londons verkaufen darf.</w:t>
      </w:r>
    </w:p>
    <w:p w:rsidR="00E50E4D" w:rsidRPr="00E50E4D" w:rsidRDefault="00E50E4D" w:rsidP="00E50E4D">
      <w:pPr>
        <w:pStyle w:val="StandardWeb"/>
        <w:rPr>
          <w:rFonts w:asciiTheme="minorHAnsi" w:hAnsiTheme="minorHAnsi"/>
        </w:rPr>
      </w:pPr>
      <w:r w:rsidRPr="00E50E4D">
        <w:rPr>
          <w:rFonts w:asciiTheme="minorHAnsi" w:hAnsiTheme="minorHAnsi"/>
        </w:rPr>
        <w:t xml:space="preserve">Neben diesem Kraftwerk namens </w:t>
      </w:r>
      <w:proofErr w:type="spellStart"/>
      <w:r w:rsidRPr="00E50E4D">
        <w:rPr>
          <w:rFonts w:asciiTheme="minorHAnsi" w:hAnsiTheme="minorHAnsi"/>
        </w:rPr>
        <w:t>Hinkley</w:t>
      </w:r>
      <w:proofErr w:type="spellEnd"/>
      <w:r w:rsidRPr="00E50E4D">
        <w:rPr>
          <w:rFonts w:asciiTheme="minorHAnsi" w:hAnsiTheme="minorHAnsi"/>
        </w:rPr>
        <w:t xml:space="preserve"> Point C will die Regierung eine Reihe weiterer Atomreaktoren errichten: vorwärts in die Vergangenheit.</w:t>
      </w:r>
    </w:p>
    <w:p w:rsidR="00E50E4D" w:rsidRPr="00E50E4D" w:rsidRDefault="00E50E4D" w:rsidP="00E50E4D">
      <w:pPr>
        <w:pStyle w:val="StandardWeb"/>
        <w:rPr>
          <w:rFonts w:asciiTheme="minorHAnsi" w:hAnsiTheme="minorHAnsi"/>
        </w:rPr>
      </w:pPr>
      <w:r w:rsidRPr="00E50E4D">
        <w:rPr>
          <w:rFonts w:asciiTheme="minorHAnsi" w:hAnsiTheme="minorHAnsi"/>
        </w:rPr>
        <w:t xml:space="preserve">Denn Kernkraft ist eine Technik von gestern. Sie ist teuer, riskant und produziert strahlenden Müll, für den bislang weder in Deutschland noch in </w:t>
      </w:r>
      <w:hyperlink r:id="rId8" w:history="1">
        <w:r w:rsidRPr="00E50E4D">
          <w:rPr>
            <w:rStyle w:val="Hyperlink"/>
            <w:rFonts w:asciiTheme="minorHAnsi" w:hAnsiTheme="minorHAnsi"/>
          </w:rPr>
          <w:t>Großbritannien</w:t>
        </w:r>
      </w:hyperlink>
      <w:r w:rsidRPr="00E50E4D">
        <w:rPr>
          <w:rFonts w:asciiTheme="minorHAnsi" w:hAnsiTheme="minorHAnsi"/>
        </w:rPr>
        <w:t xml:space="preserve"> sichere Endlager gefunden wurden.</w:t>
      </w:r>
    </w:p>
    <w:p w:rsidR="00E50E4D" w:rsidRPr="00E50E4D" w:rsidRDefault="00E50E4D" w:rsidP="00E50E4D">
      <w:pPr>
        <w:pStyle w:val="berschrift3"/>
        <w:rPr>
          <w:rFonts w:asciiTheme="minorHAnsi" w:hAnsiTheme="minorHAnsi"/>
          <w:sz w:val="28"/>
          <w:szCs w:val="28"/>
        </w:rPr>
      </w:pPr>
      <w:r w:rsidRPr="00E50E4D">
        <w:rPr>
          <w:rFonts w:asciiTheme="minorHAnsi" w:hAnsiTheme="minorHAnsi"/>
          <w:sz w:val="28"/>
          <w:szCs w:val="28"/>
        </w:rPr>
        <w:t>Viele Projekte rechnen sich nicht</w:t>
      </w:r>
    </w:p>
    <w:p w:rsidR="00E50E4D" w:rsidRPr="00E50E4D" w:rsidRDefault="00E50E4D" w:rsidP="00E50E4D">
      <w:pPr>
        <w:pStyle w:val="resized1"/>
        <w:rPr>
          <w:rFonts w:asciiTheme="minorHAnsi" w:hAnsiTheme="minorHAnsi"/>
        </w:rPr>
      </w:pPr>
      <w:r w:rsidRPr="00E50E4D">
        <w:rPr>
          <w:rFonts w:asciiTheme="minorHAnsi" w:hAnsiTheme="minorHAnsi"/>
        </w:rPr>
        <w:t xml:space="preserve">Weltweit werden zwar im Moment Dutzende Reaktoren hochgezogen, aber die allermeisten in Schwellenländern wie </w:t>
      </w:r>
      <w:hyperlink r:id="rId9" w:history="1">
        <w:r w:rsidRPr="00E50E4D">
          <w:rPr>
            <w:rStyle w:val="Hyperlink"/>
            <w:rFonts w:asciiTheme="minorHAnsi" w:hAnsiTheme="minorHAnsi"/>
          </w:rPr>
          <w:t>China</w:t>
        </w:r>
      </w:hyperlink>
      <w:r w:rsidRPr="00E50E4D">
        <w:rPr>
          <w:rFonts w:asciiTheme="minorHAnsi" w:hAnsiTheme="minorHAnsi"/>
        </w:rPr>
        <w:t>, Russland oder Indien. Dort wächst der Energiehunger, und Ökostrom spielt keine große Rolle. In Industrieländern hingegen existieren wenig neue Nuklearprojekte. Das liegt schlicht daran, dass sie sich oft nicht lohnen. In reichen Staaten stammt ein immer größerer Anteil des Stroms aus erneuerbaren Quellen, und das drückt auf den Preis an den Strombörsen. Viele Milliarden in ein Kernkraftwerk zu investieren, lohnt sich da nicht.</w:t>
      </w:r>
    </w:p>
    <w:p w:rsidR="00E50E4D" w:rsidRPr="00E50E4D" w:rsidRDefault="00E50E4D" w:rsidP="00E50E4D">
      <w:pPr>
        <w:pStyle w:val="StandardWeb"/>
        <w:rPr>
          <w:rFonts w:asciiTheme="minorHAnsi" w:hAnsiTheme="minorHAnsi"/>
        </w:rPr>
      </w:pPr>
      <w:r w:rsidRPr="00E50E4D">
        <w:rPr>
          <w:rFonts w:asciiTheme="minorHAnsi" w:hAnsiTheme="minorHAnsi"/>
        </w:rPr>
        <w:t xml:space="preserve">Zumal die Erfahrungen mit den wenigen Baustellen, die es gibt, abschreckend wirken. In </w:t>
      </w:r>
      <w:proofErr w:type="spellStart"/>
      <w:r w:rsidRPr="00E50E4D">
        <w:rPr>
          <w:rFonts w:asciiTheme="minorHAnsi" w:hAnsiTheme="minorHAnsi"/>
        </w:rPr>
        <w:t>Hinkley</w:t>
      </w:r>
      <w:proofErr w:type="spellEnd"/>
      <w:r w:rsidRPr="00E50E4D">
        <w:rPr>
          <w:rFonts w:asciiTheme="minorHAnsi" w:hAnsiTheme="minorHAnsi"/>
        </w:rPr>
        <w:t xml:space="preserve"> Point C sollen zwei sogenannte Europäische Druckwasserreaktoren ans Netz gehen. </w:t>
      </w:r>
      <w:r w:rsidRPr="00E50E4D">
        <w:rPr>
          <w:rFonts w:asciiTheme="minorHAnsi" w:hAnsiTheme="minorHAnsi"/>
        </w:rPr>
        <w:lastRenderedPageBreak/>
        <w:t xml:space="preserve">Reaktoren dieses Typs werden gerade in Flamanville in Nordfrankreich und in </w:t>
      </w:r>
      <w:hyperlink r:id="rId10" w:history="1">
        <w:r w:rsidRPr="00E50E4D">
          <w:rPr>
            <w:rStyle w:val="Hyperlink"/>
            <w:rFonts w:asciiTheme="minorHAnsi" w:hAnsiTheme="minorHAnsi"/>
          </w:rPr>
          <w:t>Finnland</w:t>
        </w:r>
      </w:hyperlink>
      <w:r w:rsidRPr="00E50E4D">
        <w:rPr>
          <w:rFonts w:asciiTheme="minorHAnsi" w:hAnsiTheme="minorHAnsi"/>
        </w:rPr>
        <w:t xml:space="preserve"> errichtet. Beide Vorhaben sind viele Jahre verspätet, die Kosten explodieren.</w:t>
      </w:r>
    </w:p>
    <w:p w:rsidR="00E50E4D" w:rsidRPr="00E50E4D" w:rsidRDefault="00E50E4D" w:rsidP="00E50E4D">
      <w:pPr>
        <w:pStyle w:val="StandardWeb"/>
        <w:rPr>
          <w:rFonts w:asciiTheme="minorHAnsi" w:hAnsiTheme="minorHAnsi"/>
        </w:rPr>
      </w:pPr>
      <w:r w:rsidRPr="00E50E4D">
        <w:rPr>
          <w:rFonts w:asciiTheme="minorHAnsi" w:hAnsiTheme="minorHAnsi"/>
        </w:rPr>
        <w:t xml:space="preserve">Viel Geld ist wieder fällig, wenn die Reaktoren nach einigen Jahrzehnten das Ende ihrer Laufzeit erreicht haben. Abriss und Entsorgung sind teuer. In </w:t>
      </w:r>
      <w:hyperlink r:id="rId11" w:history="1">
        <w:r w:rsidRPr="00E50E4D">
          <w:rPr>
            <w:rStyle w:val="Hyperlink"/>
            <w:rFonts w:asciiTheme="minorHAnsi" w:hAnsiTheme="minorHAnsi"/>
          </w:rPr>
          <w:t>Deutschland</w:t>
        </w:r>
      </w:hyperlink>
      <w:r w:rsidRPr="00E50E4D">
        <w:rPr>
          <w:rFonts w:asciiTheme="minorHAnsi" w:hAnsiTheme="minorHAnsi"/>
        </w:rPr>
        <w:t xml:space="preserve"> streiten Stromversorger und Regierung über diese Milliardenaltlasten.</w:t>
      </w:r>
    </w:p>
    <w:p w:rsidR="00E50E4D" w:rsidRPr="00E50E4D" w:rsidRDefault="00E50E4D" w:rsidP="00E50E4D">
      <w:pPr>
        <w:pStyle w:val="StandardWeb"/>
        <w:rPr>
          <w:rFonts w:asciiTheme="minorHAnsi" w:hAnsiTheme="minorHAnsi"/>
        </w:rPr>
      </w:pPr>
      <w:r w:rsidRPr="00E50E4D">
        <w:rPr>
          <w:rFonts w:asciiTheme="minorHAnsi" w:hAnsiTheme="minorHAnsi"/>
        </w:rPr>
        <w:t xml:space="preserve">Großbritannien fand nur deshalb Bauherren für </w:t>
      </w:r>
      <w:proofErr w:type="spellStart"/>
      <w:r w:rsidRPr="00E50E4D">
        <w:rPr>
          <w:rFonts w:asciiTheme="minorHAnsi" w:hAnsiTheme="minorHAnsi"/>
        </w:rPr>
        <w:t>Hinkley</w:t>
      </w:r>
      <w:proofErr w:type="spellEnd"/>
      <w:r w:rsidRPr="00E50E4D">
        <w:rPr>
          <w:rFonts w:asciiTheme="minorHAnsi" w:hAnsiTheme="minorHAnsi"/>
        </w:rPr>
        <w:t xml:space="preserve"> Point C, weil die Regierung über </w:t>
      </w:r>
      <w:r w:rsidRPr="00E50E4D">
        <w:rPr>
          <w:rStyle w:val="nowrap"/>
          <w:rFonts w:asciiTheme="minorHAnsi" w:hAnsiTheme="minorHAnsi"/>
        </w:rPr>
        <w:t>35</w:t>
      </w:r>
      <w:r w:rsidRPr="00E50E4D">
        <w:rPr>
          <w:rFonts w:asciiTheme="minorHAnsi" w:hAnsiTheme="minorHAnsi"/>
        </w:rPr>
        <w:t xml:space="preserve"> Jahre einen sehr hohen Abnahmepreis für den Strom garantiert - eine Förderung ganz ähnlich der für grüne Energie. Doch die Milliardensubventionen für Ökostrom fließen in eine Zukunftstechnik. Strom aus Sonne, Wind und Wasser wird über die Jahre immer billiger. Es fällt kein strahlender Müll an, und ein Störfall in einem Windpark ist, anders als einer im Atommeiler, kein Grund zur Sorge.</w:t>
      </w:r>
    </w:p>
    <w:p w:rsidR="00E50E4D" w:rsidRPr="00E50E4D" w:rsidRDefault="00E50E4D" w:rsidP="00E50E4D">
      <w:pPr>
        <w:pStyle w:val="StandardWeb"/>
        <w:rPr>
          <w:rFonts w:asciiTheme="minorHAnsi" w:hAnsiTheme="minorHAnsi"/>
        </w:rPr>
      </w:pPr>
      <w:r w:rsidRPr="00E50E4D">
        <w:rPr>
          <w:rFonts w:asciiTheme="minorHAnsi" w:hAnsiTheme="minorHAnsi"/>
        </w:rPr>
        <w:t xml:space="preserve">Trotz des großzügigen Abnahmepreises kann der französische Stromversorger EDF, ein vom Staat kontrolliertes Unternehmen, </w:t>
      </w:r>
      <w:proofErr w:type="spellStart"/>
      <w:r w:rsidRPr="00E50E4D">
        <w:rPr>
          <w:rFonts w:asciiTheme="minorHAnsi" w:hAnsiTheme="minorHAnsi"/>
        </w:rPr>
        <w:t>Hinkley</w:t>
      </w:r>
      <w:proofErr w:type="spellEnd"/>
      <w:r w:rsidRPr="00E50E4D">
        <w:rPr>
          <w:rFonts w:asciiTheme="minorHAnsi" w:hAnsiTheme="minorHAnsi"/>
        </w:rPr>
        <w:t xml:space="preserve"> Point C nicht alleine stemmen. Darum ist ein staatlicher Atomkonzern aus China an dem Vorhaben beteiligt. Staatsfirmen als Bauherren und ein vom Staat garantierter Abnahmepreis - </w:t>
      </w:r>
      <w:proofErr w:type="spellStart"/>
      <w:r w:rsidRPr="00E50E4D">
        <w:rPr>
          <w:rFonts w:asciiTheme="minorHAnsi" w:hAnsiTheme="minorHAnsi"/>
        </w:rPr>
        <w:t>Hinkley</w:t>
      </w:r>
      <w:proofErr w:type="spellEnd"/>
      <w:r w:rsidRPr="00E50E4D">
        <w:rPr>
          <w:rFonts w:asciiTheme="minorHAnsi" w:hAnsiTheme="minorHAnsi"/>
        </w:rPr>
        <w:t xml:space="preserve"> Point C wird hochgezogen, weil die Politik es will, nicht weil es wirtschaftlich sinnvoll wäre.</w:t>
      </w:r>
    </w:p>
    <w:p w:rsidR="00E50E4D" w:rsidRPr="00E50E4D" w:rsidRDefault="00E50E4D" w:rsidP="00E50E4D">
      <w:pPr>
        <w:pStyle w:val="StandardWeb"/>
        <w:rPr>
          <w:rFonts w:asciiTheme="minorHAnsi" w:hAnsiTheme="minorHAnsi"/>
        </w:rPr>
      </w:pPr>
      <w:r w:rsidRPr="00E50E4D">
        <w:rPr>
          <w:rFonts w:asciiTheme="minorHAnsi" w:hAnsiTheme="minorHAnsi"/>
        </w:rPr>
        <w:t>So hoffen die Chinesen, bei einem Folgeprojekt in Großbritannien, einem Kernkraftwerk an der Nordseeküste, ihr eigenes Reaktordesign nutzen zu dürfen. Es wäre das erste Mal, dass ein chinesischer Reaktor in Westeuropa ans Netz ginge. Das soll den Verkauf der Technik in andere Industrieländer vereinfachen.</w:t>
      </w:r>
    </w:p>
    <w:p w:rsidR="00E50E4D" w:rsidRPr="00E50E4D" w:rsidRDefault="00E50E4D" w:rsidP="00E50E4D">
      <w:pPr>
        <w:pStyle w:val="StandardWeb"/>
        <w:rPr>
          <w:rFonts w:asciiTheme="minorHAnsi" w:hAnsiTheme="minorHAnsi"/>
        </w:rPr>
      </w:pPr>
      <w:r w:rsidRPr="00E50E4D">
        <w:rPr>
          <w:rFonts w:asciiTheme="minorHAnsi" w:hAnsiTheme="minorHAnsi"/>
        </w:rPr>
        <w:t xml:space="preserve">Für die erstaunliche Liebe Londons zum Atom wiederum gibt es zwei Gründe: Bisher erzeugen Kernkraftwerke ein Fünftel des Stroms im Königreich. Die meisten werden bis </w:t>
      </w:r>
      <w:r w:rsidRPr="00E50E4D">
        <w:rPr>
          <w:rStyle w:val="nowrap"/>
          <w:rFonts w:asciiTheme="minorHAnsi" w:hAnsiTheme="minorHAnsi"/>
        </w:rPr>
        <w:t>2030</w:t>
      </w:r>
      <w:r w:rsidRPr="00E50E4D">
        <w:rPr>
          <w:rFonts w:asciiTheme="minorHAnsi" w:hAnsiTheme="minorHAnsi"/>
        </w:rPr>
        <w:t xml:space="preserve"> vom Netz gehen müssen. Da muss Ersatz her. Außerdem hat Großbritannien versprochen, bis </w:t>
      </w:r>
      <w:r w:rsidRPr="00E50E4D">
        <w:rPr>
          <w:rStyle w:val="nowrap"/>
          <w:rFonts w:asciiTheme="minorHAnsi" w:hAnsiTheme="minorHAnsi"/>
        </w:rPr>
        <w:t>2025</w:t>
      </w:r>
      <w:r w:rsidRPr="00E50E4D">
        <w:rPr>
          <w:rFonts w:asciiTheme="minorHAnsi" w:hAnsiTheme="minorHAnsi"/>
        </w:rPr>
        <w:t xml:space="preserve"> alle Kohlekraftwerke abzuschalten. Das ist löblich, denn die pusten besonders viel des klimaschädlichen Kohlendioxids in die Atmosphäre. Deutschland sollte sich daran unbedingt ein Beispiel nehmen. Die Lücke, die das Goodbye für die Kohle in Großbritanniens Stromversorgung reißt, muss ebenfalls geschlossen werden.</w:t>
      </w:r>
    </w:p>
    <w:p w:rsidR="00E50E4D" w:rsidRPr="00E50E4D" w:rsidRDefault="00E50E4D" w:rsidP="00E50E4D">
      <w:pPr>
        <w:pStyle w:val="StandardWeb"/>
        <w:rPr>
          <w:rFonts w:asciiTheme="minorHAnsi" w:hAnsiTheme="minorHAnsi"/>
        </w:rPr>
      </w:pPr>
      <w:r w:rsidRPr="00E50E4D">
        <w:rPr>
          <w:rFonts w:asciiTheme="minorHAnsi" w:hAnsiTheme="minorHAnsi"/>
        </w:rPr>
        <w:t xml:space="preserve">Die Regierung von Mays Vorgänger David Cameron beschloss, die alten Atomkraftwerke und die Kohle-Dreckschleudern durch neue Atommeiler sowie durch Gaskraftwerke zu ersetzen. In Deutschland würde die Ankündigung, Reaktoren bauen zu wollen, zu Massenprotesten führen. Doch die Mehrheit der Briten unterstützt die </w:t>
      </w:r>
      <w:hyperlink r:id="rId12" w:history="1">
        <w:r w:rsidRPr="00E50E4D">
          <w:rPr>
            <w:rStyle w:val="Hyperlink"/>
            <w:rFonts w:asciiTheme="minorHAnsi" w:hAnsiTheme="minorHAnsi"/>
          </w:rPr>
          <w:t>Kernenergie</w:t>
        </w:r>
      </w:hyperlink>
      <w:r w:rsidRPr="00E50E4D">
        <w:rPr>
          <w:rFonts w:asciiTheme="minorHAnsi" w:hAnsiTheme="minorHAnsi"/>
        </w:rPr>
        <w:t xml:space="preserve">, trotz der Katastrophe von Fukushima im Jahr </w:t>
      </w:r>
      <w:r w:rsidRPr="00E50E4D">
        <w:rPr>
          <w:rStyle w:val="nowrap"/>
          <w:rFonts w:asciiTheme="minorHAnsi" w:hAnsiTheme="minorHAnsi"/>
        </w:rPr>
        <w:t>2011</w:t>
      </w:r>
      <w:r w:rsidRPr="00E50E4D">
        <w:rPr>
          <w:rFonts w:asciiTheme="minorHAnsi" w:hAnsiTheme="minorHAnsi"/>
        </w:rPr>
        <w:t>. Zugleich kürzten die Konservativen die Subventionen für grünen Strom.</w:t>
      </w:r>
    </w:p>
    <w:p w:rsidR="00E50E4D" w:rsidRPr="00E50E4D" w:rsidRDefault="00E50E4D" w:rsidP="00E50E4D">
      <w:pPr>
        <w:pStyle w:val="StandardWeb"/>
        <w:rPr>
          <w:rFonts w:asciiTheme="minorHAnsi" w:hAnsiTheme="minorHAnsi"/>
        </w:rPr>
      </w:pPr>
      <w:r w:rsidRPr="00E50E4D">
        <w:rPr>
          <w:rFonts w:asciiTheme="minorHAnsi" w:hAnsiTheme="minorHAnsi"/>
        </w:rPr>
        <w:t>Weniger Unterstützung für Öko-Energie, aber üppige Garantien für den Atomreaktor eines französischen und chinesischen Staatskonzerns: Die britische Energiepolitik ist absurd. Theresa May muss umsteuern, bevor es zu spät ist.</w:t>
      </w:r>
    </w:p>
    <w:p w:rsidR="0038444B" w:rsidRDefault="0038444B"/>
    <w:p w:rsidR="00E50E4D" w:rsidRPr="00E50E4D" w:rsidRDefault="00E50E4D" w:rsidP="00E50E4D">
      <w:pPr>
        <w:rPr>
          <w:rStyle w:val="Hyperlink"/>
        </w:rPr>
      </w:pPr>
      <w:r w:rsidRPr="00E50E4D">
        <w:fldChar w:fldCharType="begin"/>
      </w:r>
      <w:r w:rsidRPr="00E50E4D">
        <w:instrText xml:space="preserve"> HYPERLINK "http://www.sueddeutsche.de/wirtschaft/energiepolitik-renaissance-der-atomkraft-in-grossbritannien-1.3164006" </w:instrText>
      </w:r>
      <w:r w:rsidRPr="00E50E4D">
        <w:fldChar w:fldCharType="separate"/>
      </w:r>
    </w:p>
    <w:p w:rsidR="00E50E4D" w:rsidRPr="00E50E4D" w:rsidRDefault="00E50E4D" w:rsidP="00E50E4D">
      <w:pPr>
        <w:pStyle w:val="berschrift3"/>
        <w:rPr>
          <w:rFonts w:asciiTheme="minorHAnsi" w:hAnsiTheme="minorHAnsi"/>
        </w:rPr>
      </w:pPr>
      <w:r w:rsidRPr="00E50E4D">
        <w:rPr>
          <w:rStyle w:val="Fett"/>
          <w:rFonts w:asciiTheme="minorHAnsi" w:hAnsiTheme="minorHAnsi"/>
          <w:b/>
          <w:bCs/>
          <w:color w:val="0000FF"/>
          <w:u w:val="single"/>
        </w:rPr>
        <w:lastRenderedPageBreak/>
        <w:t>Renaissance der Atomkraft in Großbritannien</w:t>
      </w:r>
    </w:p>
    <w:p w:rsidR="00E50E4D" w:rsidRDefault="00E50E4D" w:rsidP="00E50E4D">
      <w:r w:rsidRPr="00E50E4D">
        <w:rPr>
          <w:rStyle w:val="teaserable-layoutabstract"/>
          <w:color w:val="0000FF"/>
          <w:u w:val="single"/>
        </w:rPr>
        <w:t xml:space="preserve">Die Regierung in London will mit finanzieller Hilfe Pekings neue Atomreaktoren bauen - zum ersten Mal seit Fukushima. Ein Meiler chinesischer Bauart soll an der Nordseeküste entstehen. </w:t>
      </w:r>
      <w:r w:rsidRPr="00E50E4D">
        <w:rPr>
          <w:rStyle w:val="teaserable-layoutauthors"/>
          <w:color w:val="0000FF"/>
          <w:u w:val="single"/>
        </w:rPr>
        <w:t>Von Björn Finke</w:t>
      </w:r>
      <w:r w:rsidRPr="00E50E4D">
        <w:rPr>
          <w:rStyle w:val="Hyperlink"/>
        </w:rPr>
        <w:t xml:space="preserve"> </w:t>
      </w:r>
      <w:r w:rsidRPr="00E50E4D">
        <w:rPr>
          <w:rStyle w:val="teaserable-layoutmore"/>
          <w:color w:val="0000FF"/>
          <w:u w:val="single"/>
        </w:rPr>
        <w:t>mehr ...</w:t>
      </w:r>
      <w:r w:rsidRPr="00E50E4D">
        <w:rPr>
          <w:rStyle w:val="Hyperlink"/>
        </w:rPr>
        <w:t xml:space="preserve"> </w:t>
      </w:r>
      <w:r w:rsidRPr="00E50E4D">
        <w:fldChar w:fldCharType="end"/>
      </w:r>
    </w:p>
    <w:p w:rsidR="00587DD4" w:rsidRDefault="00B247D6" w:rsidP="00E50E4D">
      <w:hyperlink r:id="rId13" w:history="1">
        <w:r w:rsidR="00587DD4" w:rsidRPr="00D354E6">
          <w:rPr>
            <w:rStyle w:val="Hyperlink"/>
          </w:rPr>
          <w:t>sueddeutsche.de/wirtschaft/energiepolitik-renaissance-der-atomkraft-in-grossbritannien-1.3164006</w:t>
        </w:r>
      </w:hyperlink>
    </w:p>
    <w:p w:rsidR="00587DD4" w:rsidRDefault="00587DD4" w:rsidP="00E50E4D"/>
    <w:sectPr w:rsidR="00587D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057CA"/>
    <w:multiLevelType w:val="multilevel"/>
    <w:tmpl w:val="3A1A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4B"/>
    <w:rsid w:val="001D6E81"/>
    <w:rsid w:val="002E698D"/>
    <w:rsid w:val="0038444B"/>
    <w:rsid w:val="005511D5"/>
    <w:rsid w:val="00587DD4"/>
    <w:rsid w:val="00B247D6"/>
    <w:rsid w:val="00B5208F"/>
    <w:rsid w:val="00E50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50E4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E50E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444B"/>
    <w:rPr>
      <w:color w:val="0000FF" w:themeColor="hyperlink"/>
      <w:u w:val="single"/>
    </w:rPr>
  </w:style>
  <w:style w:type="character" w:customStyle="1" w:styleId="berschrift2Zchn">
    <w:name w:val="Überschrift 2 Zchn"/>
    <w:basedOn w:val="Absatz-Standardschriftart"/>
    <w:link w:val="berschrift2"/>
    <w:uiPriority w:val="9"/>
    <w:rsid w:val="00E50E4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E50E4D"/>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E50E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sset-imagesource">
    <w:name w:val="asset-image__source"/>
    <w:basedOn w:val="Absatz-Standardschriftart"/>
    <w:rsid w:val="00E50E4D"/>
  </w:style>
  <w:style w:type="paragraph" w:customStyle="1" w:styleId="anzeige">
    <w:name w:val="anzeige"/>
    <w:basedOn w:val="Standard"/>
    <w:rsid w:val="00E50E4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
    <w:name w:val="article"/>
    <w:basedOn w:val="Standard"/>
    <w:rsid w:val="00E50E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oreinfo">
    <w:name w:val="moreinfo"/>
    <w:basedOn w:val="Absatz-Standardschriftart"/>
    <w:rsid w:val="00E50E4D"/>
  </w:style>
  <w:style w:type="character" w:styleId="Fett">
    <w:name w:val="Strong"/>
    <w:basedOn w:val="Absatz-Standardschriftart"/>
    <w:uiPriority w:val="22"/>
    <w:qFormat/>
    <w:rsid w:val="00E50E4D"/>
    <w:rPr>
      <w:b/>
      <w:bCs/>
    </w:rPr>
  </w:style>
  <w:style w:type="paragraph" w:customStyle="1" w:styleId="resized1">
    <w:name w:val="resized1"/>
    <w:basedOn w:val="Standard"/>
    <w:rsid w:val="00E50E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wrap">
    <w:name w:val="nowrap"/>
    <w:basedOn w:val="Absatz-Standardschriftart"/>
    <w:rsid w:val="00E50E4D"/>
  </w:style>
  <w:style w:type="paragraph" w:customStyle="1" w:styleId="natpl-kicker">
    <w:name w:val="natpl-kicker"/>
    <w:basedOn w:val="Standard"/>
    <w:rsid w:val="00E50E4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atpl-teaser">
    <w:name w:val="natpl-teaser"/>
    <w:basedOn w:val="Standard"/>
    <w:rsid w:val="00E50E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aserable-layoutabstract">
    <w:name w:val="teaserable-layout__abstract"/>
    <w:basedOn w:val="Absatz-Standardschriftart"/>
    <w:rsid w:val="00E50E4D"/>
  </w:style>
  <w:style w:type="character" w:customStyle="1" w:styleId="teaserable-layoutauthors">
    <w:name w:val="teaserable-layout__authors"/>
    <w:basedOn w:val="Absatz-Standardschriftart"/>
    <w:rsid w:val="00E50E4D"/>
  </w:style>
  <w:style w:type="character" w:customStyle="1" w:styleId="teaserable-layoutmore">
    <w:name w:val="teaserable-layout__more"/>
    <w:basedOn w:val="Absatz-Standardschriftart"/>
    <w:rsid w:val="00E50E4D"/>
  </w:style>
  <w:style w:type="paragraph" w:styleId="Sprechblasentext">
    <w:name w:val="Balloon Text"/>
    <w:basedOn w:val="Standard"/>
    <w:link w:val="SprechblasentextZchn"/>
    <w:uiPriority w:val="99"/>
    <w:semiHidden/>
    <w:unhideWhenUsed/>
    <w:rsid w:val="00E50E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50E4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E50E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444B"/>
    <w:rPr>
      <w:color w:val="0000FF" w:themeColor="hyperlink"/>
      <w:u w:val="single"/>
    </w:rPr>
  </w:style>
  <w:style w:type="character" w:customStyle="1" w:styleId="berschrift2Zchn">
    <w:name w:val="Überschrift 2 Zchn"/>
    <w:basedOn w:val="Absatz-Standardschriftart"/>
    <w:link w:val="berschrift2"/>
    <w:uiPriority w:val="9"/>
    <w:rsid w:val="00E50E4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E50E4D"/>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E50E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sset-imagesource">
    <w:name w:val="asset-image__source"/>
    <w:basedOn w:val="Absatz-Standardschriftart"/>
    <w:rsid w:val="00E50E4D"/>
  </w:style>
  <w:style w:type="paragraph" w:customStyle="1" w:styleId="anzeige">
    <w:name w:val="anzeige"/>
    <w:basedOn w:val="Standard"/>
    <w:rsid w:val="00E50E4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
    <w:name w:val="article"/>
    <w:basedOn w:val="Standard"/>
    <w:rsid w:val="00E50E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oreinfo">
    <w:name w:val="moreinfo"/>
    <w:basedOn w:val="Absatz-Standardschriftart"/>
    <w:rsid w:val="00E50E4D"/>
  </w:style>
  <w:style w:type="character" w:styleId="Fett">
    <w:name w:val="Strong"/>
    <w:basedOn w:val="Absatz-Standardschriftart"/>
    <w:uiPriority w:val="22"/>
    <w:qFormat/>
    <w:rsid w:val="00E50E4D"/>
    <w:rPr>
      <w:b/>
      <w:bCs/>
    </w:rPr>
  </w:style>
  <w:style w:type="paragraph" w:customStyle="1" w:styleId="resized1">
    <w:name w:val="resized1"/>
    <w:basedOn w:val="Standard"/>
    <w:rsid w:val="00E50E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wrap">
    <w:name w:val="nowrap"/>
    <w:basedOn w:val="Absatz-Standardschriftart"/>
    <w:rsid w:val="00E50E4D"/>
  </w:style>
  <w:style w:type="paragraph" w:customStyle="1" w:styleId="natpl-kicker">
    <w:name w:val="natpl-kicker"/>
    <w:basedOn w:val="Standard"/>
    <w:rsid w:val="00E50E4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atpl-teaser">
    <w:name w:val="natpl-teaser"/>
    <w:basedOn w:val="Standard"/>
    <w:rsid w:val="00E50E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aserable-layoutabstract">
    <w:name w:val="teaserable-layout__abstract"/>
    <w:basedOn w:val="Absatz-Standardschriftart"/>
    <w:rsid w:val="00E50E4D"/>
  </w:style>
  <w:style w:type="character" w:customStyle="1" w:styleId="teaserable-layoutauthors">
    <w:name w:val="teaserable-layout__authors"/>
    <w:basedOn w:val="Absatz-Standardschriftart"/>
    <w:rsid w:val="00E50E4D"/>
  </w:style>
  <w:style w:type="character" w:customStyle="1" w:styleId="teaserable-layoutmore">
    <w:name w:val="teaserable-layout__more"/>
    <w:basedOn w:val="Absatz-Standardschriftart"/>
    <w:rsid w:val="00E50E4D"/>
  </w:style>
  <w:style w:type="paragraph" w:styleId="Sprechblasentext">
    <w:name w:val="Balloon Text"/>
    <w:basedOn w:val="Standard"/>
    <w:link w:val="SprechblasentextZchn"/>
    <w:uiPriority w:val="99"/>
    <w:semiHidden/>
    <w:unhideWhenUsed/>
    <w:rsid w:val="00E50E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8492">
      <w:bodyDiv w:val="1"/>
      <w:marLeft w:val="0"/>
      <w:marRight w:val="0"/>
      <w:marTop w:val="0"/>
      <w:marBottom w:val="0"/>
      <w:divBdr>
        <w:top w:val="none" w:sz="0" w:space="0" w:color="auto"/>
        <w:left w:val="none" w:sz="0" w:space="0" w:color="auto"/>
        <w:bottom w:val="none" w:sz="0" w:space="0" w:color="auto"/>
        <w:right w:val="none" w:sz="0" w:space="0" w:color="auto"/>
      </w:divBdr>
      <w:divsChild>
        <w:div w:id="972179586">
          <w:marLeft w:val="0"/>
          <w:marRight w:val="0"/>
          <w:marTop w:val="0"/>
          <w:marBottom w:val="0"/>
          <w:divBdr>
            <w:top w:val="none" w:sz="0" w:space="0" w:color="auto"/>
            <w:left w:val="none" w:sz="0" w:space="0" w:color="auto"/>
            <w:bottom w:val="none" w:sz="0" w:space="0" w:color="auto"/>
            <w:right w:val="none" w:sz="0" w:space="0" w:color="auto"/>
          </w:divBdr>
          <w:divsChild>
            <w:div w:id="23361322">
              <w:marLeft w:val="0"/>
              <w:marRight w:val="0"/>
              <w:marTop w:val="0"/>
              <w:marBottom w:val="0"/>
              <w:divBdr>
                <w:top w:val="none" w:sz="0" w:space="0" w:color="auto"/>
                <w:left w:val="none" w:sz="0" w:space="0" w:color="auto"/>
                <w:bottom w:val="none" w:sz="0" w:space="0" w:color="auto"/>
                <w:right w:val="none" w:sz="0" w:space="0" w:color="auto"/>
              </w:divBdr>
            </w:div>
          </w:divsChild>
        </w:div>
        <w:div w:id="1564295370">
          <w:marLeft w:val="0"/>
          <w:marRight w:val="0"/>
          <w:marTop w:val="0"/>
          <w:marBottom w:val="0"/>
          <w:divBdr>
            <w:top w:val="none" w:sz="0" w:space="0" w:color="auto"/>
            <w:left w:val="none" w:sz="0" w:space="0" w:color="auto"/>
            <w:bottom w:val="none" w:sz="0" w:space="0" w:color="auto"/>
            <w:right w:val="none" w:sz="0" w:space="0" w:color="auto"/>
          </w:divBdr>
          <w:divsChild>
            <w:div w:id="765885091">
              <w:marLeft w:val="0"/>
              <w:marRight w:val="0"/>
              <w:marTop w:val="0"/>
              <w:marBottom w:val="0"/>
              <w:divBdr>
                <w:top w:val="none" w:sz="0" w:space="0" w:color="auto"/>
                <w:left w:val="none" w:sz="0" w:space="0" w:color="auto"/>
                <w:bottom w:val="none" w:sz="0" w:space="0" w:color="auto"/>
                <w:right w:val="none" w:sz="0" w:space="0" w:color="auto"/>
              </w:divBdr>
            </w:div>
          </w:divsChild>
        </w:div>
        <w:div w:id="1250046985">
          <w:marLeft w:val="0"/>
          <w:marRight w:val="0"/>
          <w:marTop w:val="0"/>
          <w:marBottom w:val="0"/>
          <w:divBdr>
            <w:top w:val="none" w:sz="0" w:space="0" w:color="auto"/>
            <w:left w:val="none" w:sz="0" w:space="0" w:color="auto"/>
            <w:bottom w:val="none" w:sz="0" w:space="0" w:color="auto"/>
            <w:right w:val="none" w:sz="0" w:space="0" w:color="auto"/>
          </w:divBdr>
          <w:divsChild>
            <w:div w:id="1574311189">
              <w:marLeft w:val="0"/>
              <w:marRight w:val="0"/>
              <w:marTop w:val="0"/>
              <w:marBottom w:val="0"/>
              <w:divBdr>
                <w:top w:val="none" w:sz="0" w:space="0" w:color="auto"/>
                <w:left w:val="none" w:sz="0" w:space="0" w:color="auto"/>
                <w:bottom w:val="none" w:sz="0" w:space="0" w:color="auto"/>
                <w:right w:val="none" w:sz="0" w:space="0" w:color="auto"/>
              </w:divBdr>
            </w:div>
          </w:divsChild>
        </w:div>
        <w:div w:id="1807812352">
          <w:marLeft w:val="0"/>
          <w:marRight w:val="0"/>
          <w:marTop w:val="0"/>
          <w:marBottom w:val="0"/>
          <w:divBdr>
            <w:top w:val="none" w:sz="0" w:space="0" w:color="auto"/>
            <w:left w:val="none" w:sz="0" w:space="0" w:color="auto"/>
            <w:bottom w:val="none" w:sz="0" w:space="0" w:color="auto"/>
            <w:right w:val="none" w:sz="0" w:space="0" w:color="auto"/>
          </w:divBdr>
          <w:divsChild>
            <w:div w:id="1692678214">
              <w:marLeft w:val="0"/>
              <w:marRight w:val="0"/>
              <w:marTop w:val="0"/>
              <w:marBottom w:val="0"/>
              <w:divBdr>
                <w:top w:val="none" w:sz="0" w:space="0" w:color="auto"/>
                <w:left w:val="none" w:sz="0" w:space="0" w:color="auto"/>
                <w:bottom w:val="none" w:sz="0" w:space="0" w:color="auto"/>
                <w:right w:val="none" w:sz="0" w:space="0" w:color="auto"/>
              </w:divBdr>
              <w:divsChild>
                <w:div w:id="309750524">
                  <w:marLeft w:val="0"/>
                  <w:marRight w:val="0"/>
                  <w:marTop w:val="0"/>
                  <w:marBottom w:val="0"/>
                  <w:divBdr>
                    <w:top w:val="none" w:sz="0" w:space="0" w:color="auto"/>
                    <w:left w:val="none" w:sz="0" w:space="0" w:color="auto"/>
                    <w:bottom w:val="none" w:sz="0" w:space="0" w:color="auto"/>
                    <w:right w:val="none" w:sz="0" w:space="0" w:color="auto"/>
                  </w:divBdr>
                  <w:divsChild>
                    <w:div w:id="13391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00335">
          <w:marLeft w:val="0"/>
          <w:marRight w:val="0"/>
          <w:marTop w:val="0"/>
          <w:marBottom w:val="0"/>
          <w:divBdr>
            <w:top w:val="none" w:sz="0" w:space="0" w:color="auto"/>
            <w:left w:val="none" w:sz="0" w:space="0" w:color="auto"/>
            <w:bottom w:val="none" w:sz="0" w:space="0" w:color="auto"/>
            <w:right w:val="none" w:sz="0" w:space="0" w:color="auto"/>
          </w:divBdr>
          <w:divsChild>
            <w:div w:id="564336539">
              <w:marLeft w:val="0"/>
              <w:marRight w:val="0"/>
              <w:marTop w:val="0"/>
              <w:marBottom w:val="0"/>
              <w:divBdr>
                <w:top w:val="none" w:sz="0" w:space="0" w:color="auto"/>
                <w:left w:val="none" w:sz="0" w:space="0" w:color="auto"/>
                <w:bottom w:val="none" w:sz="0" w:space="0" w:color="auto"/>
                <w:right w:val="none" w:sz="0" w:space="0" w:color="auto"/>
              </w:divBdr>
              <w:divsChild>
                <w:div w:id="133111115">
                  <w:marLeft w:val="0"/>
                  <w:marRight w:val="0"/>
                  <w:marTop w:val="0"/>
                  <w:marBottom w:val="0"/>
                  <w:divBdr>
                    <w:top w:val="none" w:sz="0" w:space="0" w:color="auto"/>
                    <w:left w:val="none" w:sz="0" w:space="0" w:color="auto"/>
                    <w:bottom w:val="none" w:sz="0" w:space="0" w:color="auto"/>
                    <w:right w:val="none" w:sz="0" w:space="0" w:color="auto"/>
                  </w:divBdr>
                </w:div>
                <w:div w:id="1855807375">
                  <w:marLeft w:val="0"/>
                  <w:marRight w:val="0"/>
                  <w:marTop w:val="0"/>
                  <w:marBottom w:val="0"/>
                  <w:divBdr>
                    <w:top w:val="none" w:sz="0" w:space="0" w:color="auto"/>
                    <w:left w:val="none" w:sz="0" w:space="0" w:color="auto"/>
                    <w:bottom w:val="none" w:sz="0" w:space="0" w:color="auto"/>
                    <w:right w:val="none" w:sz="0" w:space="0" w:color="auto"/>
                  </w:divBdr>
                  <w:divsChild>
                    <w:div w:id="1348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18085">
      <w:bodyDiv w:val="1"/>
      <w:marLeft w:val="0"/>
      <w:marRight w:val="0"/>
      <w:marTop w:val="0"/>
      <w:marBottom w:val="0"/>
      <w:divBdr>
        <w:top w:val="none" w:sz="0" w:space="0" w:color="auto"/>
        <w:left w:val="none" w:sz="0" w:space="0" w:color="auto"/>
        <w:bottom w:val="none" w:sz="0" w:space="0" w:color="auto"/>
        <w:right w:val="none" w:sz="0" w:space="0" w:color="auto"/>
      </w:divBdr>
    </w:div>
    <w:div w:id="509417382">
      <w:bodyDiv w:val="1"/>
      <w:marLeft w:val="0"/>
      <w:marRight w:val="0"/>
      <w:marTop w:val="0"/>
      <w:marBottom w:val="0"/>
      <w:divBdr>
        <w:top w:val="none" w:sz="0" w:space="0" w:color="auto"/>
        <w:left w:val="none" w:sz="0" w:space="0" w:color="auto"/>
        <w:bottom w:val="none" w:sz="0" w:space="0" w:color="auto"/>
        <w:right w:val="none" w:sz="0" w:space="0" w:color="auto"/>
      </w:divBdr>
    </w:div>
    <w:div w:id="1391347853">
      <w:bodyDiv w:val="1"/>
      <w:marLeft w:val="0"/>
      <w:marRight w:val="0"/>
      <w:marTop w:val="0"/>
      <w:marBottom w:val="0"/>
      <w:divBdr>
        <w:top w:val="none" w:sz="0" w:space="0" w:color="auto"/>
        <w:left w:val="none" w:sz="0" w:space="0" w:color="auto"/>
        <w:bottom w:val="none" w:sz="0" w:space="0" w:color="auto"/>
        <w:right w:val="none" w:sz="0" w:space="0" w:color="auto"/>
      </w:divBdr>
      <w:divsChild>
        <w:div w:id="783574737">
          <w:marLeft w:val="0"/>
          <w:marRight w:val="0"/>
          <w:marTop w:val="0"/>
          <w:marBottom w:val="0"/>
          <w:divBdr>
            <w:top w:val="none" w:sz="0" w:space="0" w:color="auto"/>
            <w:left w:val="none" w:sz="0" w:space="0" w:color="auto"/>
            <w:bottom w:val="none" w:sz="0" w:space="0" w:color="auto"/>
            <w:right w:val="none" w:sz="0" w:space="0" w:color="auto"/>
          </w:divBdr>
          <w:divsChild>
            <w:div w:id="454181513">
              <w:marLeft w:val="0"/>
              <w:marRight w:val="0"/>
              <w:marTop w:val="0"/>
              <w:marBottom w:val="0"/>
              <w:divBdr>
                <w:top w:val="none" w:sz="0" w:space="0" w:color="auto"/>
                <w:left w:val="none" w:sz="0" w:space="0" w:color="auto"/>
                <w:bottom w:val="none" w:sz="0" w:space="0" w:color="auto"/>
                <w:right w:val="none" w:sz="0" w:space="0" w:color="auto"/>
              </w:divBdr>
            </w:div>
          </w:divsChild>
        </w:div>
        <w:div w:id="1534614324">
          <w:marLeft w:val="0"/>
          <w:marRight w:val="0"/>
          <w:marTop w:val="0"/>
          <w:marBottom w:val="0"/>
          <w:divBdr>
            <w:top w:val="none" w:sz="0" w:space="0" w:color="auto"/>
            <w:left w:val="none" w:sz="0" w:space="0" w:color="auto"/>
            <w:bottom w:val="none" w:sz="0" w:space="0" w:color="auto"/>
            <w:right w:val="none" w:sz="0" w:space="0" w:color="auto"/>
          </w:divBdr>
          <w:divsChild>
            <w:div w:id="304822965">
              <w:marLeft w:val="0"/>
              <w:marRight w:val="0"/>
              <w:marTop w:val="0"/>
              <w:marBottom w:val="0"/>
              <w:divBdr>
                <w:top w:val="none" w:sz="0" w:space="0" w:color="auto"/>
                <w:left w:val="none" w:sz="0" w:space="0" w:color="auto"/>
                <w:bottom w:val="none" w:sz="0" w:space="0" w:color="auto"/>
                <w:right w:val="none" w:sz="0" w:space="0" w:color="auto"/>
              </w:divBdr>
            </w:div>
          </w:divsChild>
        </w:div>
        <w:div w:id="970986973">
          <w:marLeft w:val="0"/>
          <w:marRight w:val="0"/>
          <w:marTop w:val="0"/>
          <w:marBottom w:val="0"/>
          <w:divBdr>
            <w:top w:val="none" w:sz="0" w:space="0" w:color="auto"/>
            <w:left w:val="none" w:sz="0" w:space="0" w:color="auto"/>
            <w:bottom w:val="none" w:sz="0" w:space="0" w:color="auto"/>
            <w:right w:val="none" w:sz="0" w:space="0" w:color="auto"/>
          </w:divBdr>
          <w:divsChild>
            <w:div w:id="1171021352">
              <w:marLeft w:val="0"/>
              <w:marRight w:val="0"/>
              <w:marTop w:val="0"/>
              <w:marBottom w:val="0"/>
              <w:divBdr>
                <w:top w:val="none" w:sz="0" w:space="0" w:color="auto"/>
                <w:left w:val="none" w:sz="0" w:space="0" w:color="auto"/>
                <w:bottom w:val="none" w:sz="0" w:space="0" w:color="auto"/>
                <w:right w:val="none" w:sz="0" w:space="0" w:color="auto"/>
              </w:divBdr>
            </w:div>
          </w:divsChild>
        </w:div>
        <w:div w:id="2086225643">
          <w:marLeft w:val="0"/>
          <w:marRight w:val="0"/>
          <w:marTop w:val="0"/>
          <w:marBottom w:val="0"/>
          <w:divBdr>
            <w:top w:val="none" w:sz="0" w:space="0" w:color="auto"/>
            <w:left w:val="none" w:sz="0" w:space="0" w:color="auto"/>
            <w:bottom w:val="none" w:sz="0" w:space="0" w:color="auto"/>
            <w:right w:val="none" w:sz="0" w:space="0" w:color="auto"/>
          </w:divBdr>
          <w:divsChild>
            <w:div w:id="137697118">
              <w:marLeft w:val="0"/>
              <w:marRight w:val="0"/>
              <w:marTop w:val="0"/>
              <w:marBottom w:val="0"/>
              <w:divBdr>
                <w:top w:val="none" w:sz="0" w:space="0" w:color="auto"/>
                <w:left w:val="none" w:sz="0" w:space="0" w:color="auto"/>
                <w:bottom w:val="none" w:sz="0" w:space="0" w:color="auto"/>
                <w:right w:val="none" w:sz="0" w:space="0" w:color="auto"/>
              </w:divBdr>
              <w:divsChild>
                <w:div w:id="968364107">
                  <w:marLeft w:val="0"/>
                  <w:marRight w:val="0"/>
                  <w:marTop w:val="0"/>
                  <w:marBottom w:val="0"/>
                  <w:divBdr>
                    <w:top w:val="none" w:sz="0" w:space="0" w:color="auto"/>
                    <w:left w:val="none" w:sz="0" w:space="0" w:color="auto"/>
                    <w:bottom w:val="none" w:sz="0" w:space="0" w:color="auto"/>
                    <w:right w:val="none" w:sz="0" w:space="0" w:color="auto"/>
                  </w:divBdr>
                  <w:divsChild>
                    <w:div w:id="9896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68051">
          <w:marLeft w:val="0"/>
          <w:marRight w:val="0"/>
          <w:marTop w:val="0"/>
          <w:marBottom w:val="0"/>
          <w:divBdr>
            <w:top w:val="none" w:sz="0" w:space="0" w:color="auto"/>
            <w:left w:val="none" w:sz="0" w:space="0" w:color="auto"/>
            <w:bottom w:val="none" w:sz="0" w:space="0" w:color="auto"/>
            <w:right w:val="none" w:sz="0" w:space="0" w:color="auto"/>
          </w:divBdr>
          <w:divsChild>
            <w:div w:id="36660735">
              <w:marLeft w:val="0"/>
              <w:marRight w:val="0"/>
              <w:marTop w:val="0"/>
              <w:marBottom w:val="0"/>
              <w:divBdr>
                <w:top w:val="none" w:sz="0" w:space="0" w:color="auto"/>
                <w:left w:val="none" w:sz="0" w:space="0" w:color="auto"/>
                <w:bottom w:val="none" w:sz="0" w:space="0" w:color="auto"/>
                <w:right w:val="none" w:sz="0" w:space="0" w:color="auto"/>
              </w:divBdr>
              <w:divsChild>
                <w:div w:id="851340722">
                  <w:marLeft w:val="0"/>
                  <w:marRight w:val="0"/>
                  <w:marTop w:val="0"/>
                  <w:marBottom w:val="0"/>
                  <w:divBdr>
                    <w:top w:val="none" w:sz="0" w:space="0" w:color="auto"/>
                    <w:left w:val="none" w:sz="0" w:space="0" w:color="auto"/>
                    <w:bottom w:val="none" w:sz="0" w:space="0" w:color="auto"/>
                    <w:right w:val="none" w:sz="0" w:space="0" w:color="auto"/>
                  </w:divBdr>
                </w:div>
                <w:div w:id="1745030782">
                  <w:marLeft w:val="0"/>
                  <w:marRight w:val="0"/>
                  <w:marTop w:val="0"/>
                  <w:marBottom w:val="0"/>
                  <w:divBdr>
                    <w:top w:val="none" w:sz="0" w:space="0" w:color="auto"/>
                    <w:left w:val="none" w:sz="0" w:space="0" w:color="auto"/>
                    <w:bottom w:val="none" w:sz="0" w:space="0" w:color="auto"/>
                    <w:right w:val="none" w:sz="0" w:space="0" w:color="auto"/>
                  </w:divBdr>
                  <w:divsChild>
                    <w:div w:id="15620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5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eddeutsche.de/thema/Gro%C3%9Fbritannien" TargetMode="External"/><Relationship Id="rId13" Type="http://schemas.openxmlformats.org/officeDocument/2006/relationships/hyperlink" Target="http://www.sueddeutsche.de/wirtschaft/energiepolitik-renaissance-der-atomkraft-in-grossbritannien-1.3164006" TargetMode="External"/><Relationship Id="rId3" Type="http://schemas.microsoft.com/office/2007/relationships/stylesWithEffects" Target="stylesWithEffects.xml"/><Relationship Id="rId7" Type="http://schemas.openxmlformats.org/officeDocument/2006/relationships/hyperlink" Target="http://www.sueddeutsche.de/thema/Atomkraftwerk" TargetMode="External"/><Relationship Id="rId12" Type="http://schemas.openxmlformats.org/officeDocument/2006/relationships/hyperlink" Target="http://www.sueddeutsche.de/thema/Kernener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ueddeutsche.de/thema/Deutsch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eddeutsche.de/thema/Finnland" TargetMode="External"/><Relationship Id="rId4" Type="http://schemas.openxmlformats.org/officeDocument/2006/relationships/settings" Target="settings.xml"/><Relationship Id="rId9" Type="http://schemas.openxmlformats.org/officeDocument/2006/relationships/hyperlink" Target="http://www.sueddeutsche.de/thema/China"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3</cp:revision>
  <dcterms:created xsi:type="dcterms:W3CDTF">2016-11-24T12:57:00Z</dcterms:created>
  <dcterms:modified xsi:type="dcterms:W3CDTF">2016-11-24T14:26:00Z</dcterms:modified>
</cp:coreProperties>
</file>